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51BE" w14:textId="7CDA5D65" w:rsidR="00E04434" w:rsidRPr="00AD10B2" w:rsidRDefault="00C56479" w:rsidP="006E7967">
      <w:pPr>
        <w:spacing w:after="0"/>
        <w:jc w:val="center"/>
        <w:rPr>
          <w:rFonts w:ascii="Times New Roman" w:hAnsi="Times New Roman" w:cs="Times New Roman"/>
          <w:b/>
          <w:sz w:val="24"/>
          <w:szCs w:val="24"/>
        </w:rPr>
      </w:pPr>
      <w:r w:rsidRPr="00AD10B2">
        <w:rPr>
          <w:rFonts w:ascii="Times New Roman" w:hAnsi="Times New Roman" w:cs="Times New Roman"/>
          <w:b/>
          <w:sz w:val="24"/>
          <w:szCs w:val="24"/>
        </w:rPr>
        <w:t>A Short Primer on Shared Leadership</w:t>
      </w:r>
    </w:p>
    <w:p w14:paraId="603DE8BF" w14:textId="2ED7093D" w:rsidR="008735E9" w:rsidRPr="00AD10B2" w:rsidRDefault="008735E9" w:rsidP="006E7967">
      <w:pPr>
        <w:spacing w:after="0"/>
        <w:jc w:val="center"/>
        <w:rPr>
          <w:rFonts w:ascii="Times New Roman" w:hAnsi="Times New Roman" w:cs="Times New Roman"/>
          <w:sz w:val="24"/>
          <w:szCs w:val="24"/>
        </w:rPr>
      </w:pPr>
      <w:r w:rsidRPr="00AD10B2">
        <w:rPr>
          <w:rFonts w:ascii="Times New Roman" w:hAnsi="Times New Roman" w:cs="Times New Roman"/>
          <w:sz w:val="24"/>
          <w:szCs w:val="24"/>
        </w:rPr>
        <w:t>Elrod, Holcombe, Kezar and Ramaley</w:t>
      </w:r>
    </w:p>
    <w:p w14:paraId="075707B7" w14:textId="0A8A47CC" w:rsidR="003C7549" w:rsidRPr="00AD10B2" w:rsidRDefault="003C7549" w:rsidP="006E7967">
      <w:pPr>
        <w:spacing w:after="0"/>
        <w:jc w:val="center"/>
        <w:rPr>
          <w:rFonts w:ascii="Times New Roman" w:hAnsi="Times New Roman" w:cs="Times New Roman"/>
          <w:sz w:val="24"/>
          <w:szCs w:val="24"/>
        </w:rPr>
      </w:pPr>
      <w:r w:rsidRPr="00AD10B2">
        <w:rPr>
          <w:rFonts w:ascii="Times New Roman" w:hAnsi="Times New Roman" w:cs="Times New Roman"/>
          <w:sz w:val="24"/>
          <w:szCs w:val="24"/>
        </w:rPr>
        <w:t>January 8, 2020</w:t>
      </w:r>
    </w:p>
    <w:p w14:paraId="0A00A3B6" w14:textId="77777777" w:rsidR="00F638E8" w:rsidRPr="00AD10B2" w:rsidRDefault="00F638E8" w:rsidP="000368D8">
      <w:pPr>
        <w:spacing w:after="0"/>
        <w:rPr>
          <w:rFonts w:ascii="Times New Roman" w:hAnsi="Times New Roman" w:cs="Times New Roman"/>
          <w:b/>
          <w:sz w:val="24"/>
          <w:szCs w:val="24"/>
        </w:rPr>
      </w:pPr>
    </w:p>
    <w:p w14:paraId="5E70523B" w14:textId="14320A30" w:rsidR="000B5550" w:rsidRPr="00AD10B2" w:rsidRDefault="002F5250" w:rsidP="000B5550">
      <w:pPr>
        <w:rPr>
          <w:rFonts w:ascii="Times New Roman" w:hAnsi="Times New Roman" w:cs="Times New Roman"/>
          <w:sz w:val="24"/>
          <w:szCs w:val="24"/>
        </w:rPr>
      </w:pPr>
      <w:r w:rsidRPr="00AD10B2">
        <w:rPr>
          <w:rFonts w:ascii="Times New Roman" w:hAnsi="Times New Roman" w:cs="Times New Roman"/>
          <w:sz w:val="24"/>
          <w:szCs w:val="24"/>
        </w:rPr>
        <w:t>Shared leadership</w:t>
      </w:r>
      <w:r w:rsidR="004447F9" w:rsidRPr="00AD10B2">
        <w:rPr>
          <w:rFonts w:ascii="Times New Roman" w:hAnsi="Times New Roman" w:cs="Times New Roman"/>
          <w:sz w:val="24"/>
          <w:szCs w:val="24"/>
        </w:rPr>
        <w:t xml:space="preserve"> (SL)</w:t>
      </w:r>
      <w:r w:rsidRPr="00AD10B2">
        <w:rPr>
          <w:rFonts w:ascii="Times New Roman" w:hAnsi="Times New Roman" w:cs="Times New Roman"/>
          <w:sz w:val="24"/>
          <w:szCs w:val="24"/>
        </w:rPr>
        <w:t xml:space="preserve"> is a leadership strategy that</w:t>
      </w:r>
      <w:r w:rsidR="000B5550" w:rsidRPr="00AD10B2">
        <w:rPr>
          <w:rFonts w:ascii="Times New Roman" w:hAnsi="Times New Roman" w:cs="Times New Roman"/>
          <w:sz w:val="24"/>
          <w:szCs w:val="24"/>
        </w:rPr>
        <w:t xml:space="preserve"> </w:t>
      </w:r>
      <w:r w:rsidR="000F21E8" w:rsidRPr="00AD10B2">
        <w:rPr>
          <w:rFonts w:ascii="Times New Roman" w:hAnsi="Times New Roman" w:cs="Times New Roman"/>
          <w:sz w:val="24"/>
          <w:szCs w:val="24"/>
        </w:rPr>
        <w:t>exhibits the following characteristics</w:t>
      </w:r>
      <w:r w:rsidR="000B5550" w:rsidRPr="00AD10B2">
        <w:rPr>
          <w:rFonts w:ascii="Times New Roman" w:hAnsi="Times New Roman" w:cs="Times New Roman"/>
          <w:sz w:val="24"/>
          <w:szCs w:val="24"/>
        </w:rPr>
        <w:t xml:space="preserve"> (Kezar and Holcombe, 2017): </w:t>
      </w:r>
    </w:p>
    <w:p w14:paraId="160F8398" w14:textId="77777777" w:rsidR="000B5550" w:rsidRPr="00AD10B2" w:rsidRDefault="000B5550" w:rsidP="000B5550">
      <w:pPr>
        <w:pStyle w:val="ListParagraph"/>
        <w:numPr>
          <w:ilvl w:val="0"/>
          <w:numId w:val="20"/>
        </w:numPr>
        <w:rPr>
          <w:rFonts w:ascii="Times New Roman" w:hAnsi="Times New Roman" w:cs="Times New Roman"/>
          <w:sz w:val="24"/>
          <w:szCs w:val="24"/>
        </w:rPr>
      </w:pPr>
      <w:r w:rsidRPr="00AD10B2">
        <w:rPr>
          <w:rFonts w:ascii="Times New Roman" w:hAnsi="Times New Roman" w:cs="Times New Roman"/>
          <w:sz w:val="24"/>
          <w:szCs w:val="24"/>
        </w:rPr>
        <w:t xml:space="preserve">Greater number of people involved </w:t>
      </w:r>
    </w:p>
    <w:p w14:paraId="6C380FBE" w14:textId="77777777" w:rsidR="000B5550" w:rsidRPr="00AD10B2" w:rsidRDefault="000B5550" w:rsidP="000B5550">
      <w:pPr>
        <w:pStyle w:val="ListParagraph"/>
        <w:numPr>
          <w:ilvl w:val="0"/>
          <w:numId w:val="20"/>
        </w:numPr>
        <w:rPr>
          <w:rFonts w:ascii="Times New Roman" w:hAnsi="Times New Roman" w:cs="Times New Roman"/>
          <w:sz w:val="24"/>
          <w:szCs w:val="24"/>
        </w:rPr>
      </w:pPr>
      <w:r w:rsidRPr="00AD10B2">
        <w:rPr>
          <w:rFonts w:ascii="Times New Roman" w:hAnsi="Times New Roman" w:cs="Times New Roman"/>
          <w:sz w:val="24"/>
          <w:szCs w:val="24"/>
        </w:rPr>
        <w:t xml:space="preserve">Leader &amp; follower roles are interchangeable </w:t>
      </w:r>
    </w:p>
    <w:p w14:paraId="3DC0EEB3" w14:textId="03F76464" w:rsidR="000B5550" w:rsidRPr="00AD10B2" w:rsidRDefault="000B5550" w:rsidP="000B5550">
      <w:pPr>
        <w:pStyle w:val="ListParagraph"/>
        <w:numPr>
          <w:ilvl w:val="0"/>
          <w:numId w:val="20"/>
        </w:numPr>
        <w:rPr>
          <w:rFonts w:ascii="Times New Roman" w:hAnsi="Times New Roman" w:cs="Times New Roman"/>
          <w:sz w:val="24"/>
          <w:szCs w:val="24"/>
        </w:rPr>
      </w:pPr>
      <w:r w:rsidRPr="00AD10B2">
        <w:rPr>
          <w:rFonts w:ascii="Times New Roman" w:hAnsi="Times New Roman" w:cs="Times New Roman"/>
          <w:sz w:val="24"/>
          <w:szCs w:val="24"/>
        </w:rPr>
        <w:t xml:space="preserve">Multiple perspectives and expertise </w:t>
      </w:r>
      <w:r w:rsidR="001973F9" w:rsidRPr="00AD10B2">
        <w:rPr>
          <w:rFonts w:ascii="Times New Roman" w:hAnsi="Times New Roman" w:cs="Times New Roman"/>
          <w:sz w:val="24"/>
          <w:szCs w:val="24"/>
        </w:rPr>
        <w:t xml:space="preserve">are </w:t>
      </w:r>
      <w:r w:rsidRPr="00AD10B2">
        <w:rPr>
          <w:rFonts w:ascii="Times New Roman" w:hAnsi="Times New Roman" w:cs="Times New Roman"/>
          <w:sz w:val="24"/>
          <w:szCs w:val="24"/>
        </w:rPr>
        <w:t xml:space="preserve">included </w:t>
      </w:r>
    </w:p>
    <w:p w14:paraId="2D921A7A" w14:textId="5910D1F5" w:rsidR="000B5550" w:rsidRPr="00AD10B2" w:rsidRDefault="000B5550" w:rsidP="000B5550">
      <w:pPr>
        <w:pStyle w:val="ListParagraph"/>
        <w:numPr>
          <w:ilvl w:val="0"/>
          <w:numId w:val="20"/>
        </w:numPr>
        <w:rPr>
          <w:rFonts w:ascii="Times New Roman" w:hAnsi="Times New Roman" w:cs="Times New Roman"/>
          <w:sz w:val="24"/>
          <w:szCs w:val="24"/>
        </w:rPr>
      </w:pPr>
      <w:r w:rsidRPr="00AD10B2">
        <w:rPr>
          <w:rFonts w:ascii="Times New Roman" w:hAnsi="Times New Roman" w:cs="Times New Roman"/>
          <w:sz w:val="24"/>
          <w:szCs w:val="24"/>
        </w:rPr>
        <w:t>Leadership is not</w:t>
      </w:r>
      <w:r w:rsidR="00514164" w:rsidRPr="00AD10B2">
        <w:rPr>
          <w:rFonts w:ascii="Times New Roman" w:hAnsi="Times New Roman" w:cs="Times New Roman"/>
          <w:sz w:val="24"/>
          <w:szCs w:val="24"/>
        </w:rPr>
        <w:t xml:space="preserve"> necessarily</w:t>
      </w:r>
      <w:r w:rsidRPr="00AD10B2">
        <w:rPr>
          <w:rFonts w:ascii="Times New Roman" w:hAnsi="Times New Roman" w:cs="Times New Roman"/>
          <w:sz w:val="24"/>
          <w:szCs w:val="24"/>
        </w:rPr>
        <w:t xml:space="preserve"> based on position</w:t>
      </w:r>
      <w:r w:rsidR="00FB5D4A" w:rsidRPr="00AD10B2">
        <w:rPr>
          <w:rFonts w:ascii="Times New Roman" w:hAnsi="Times New Roman" w:cs="Times New Roman"/>
          <w:sz w:val="24"/>
          <w:szCs w:val="24"/>
        </w:rPr>
        <w:t>, and informal leaders can play a role</w:t>
      </w:r>
    </w:p>
    <w:p w14:paraId="311E863D" w14:textId="1A3C5A60" w:rsidR="004447F9" w:rsidRPr="00AD10B2" w:rsidRDefault="000B5550" w:rsidP="004447F9">
      <w:pPr>
        <w:pStyle w:val="ListParagraph"/>
        <w:numPr>
          <w:ilvl w:val="0"/>
          <w:numId w:val="20"/>
        </w:numPr>
        <w:rPr>
          <w:rFonts w:ascii="Times New Roman" w:hAnsi="Times New Roman" w:cs="Times New Roman"/>
          <w:sz w:val="24"/>
          <w:szCs w:val="24"/>
        </w:rPr>
      </w:pPr>
      <w:r w:rsidRPr="00AD10B2">
        <w:rPr>
          <w:rFonts w:ascii="Times New Roman" w:hAnsi="Times New Roman" w:cs="Times New Roman"/>
          <w:sz w:val="24"/>
          <w:szCs w:val="24"/>
        </w:rPr>
        <w:t>Collaboration across the organization is emphasized</w:t>
      </w:r>
    </w:p>
    <w:p w14:paraId="1BE4C192" w14:textId="77777777" w:rsidR="006A7F8C" w:rsidRPr="00AD10B2" w:rsidRDefault="006A7F8C" w:rsidP="006A7F8C">
      <w:pPr>
        <w:spacing w:after="0"/>
        <w:rPr>
          <w:rFonts w:ascii="Times New Roman" w:hAnsi="Times New Roman" w:cs="Times New Roman"/>
          <w:sz w:val="24"/>
          <w:szCs w:val="24"/>
        </w:rPr>
      </w:pPr>
      <w:r w:rsidRPr="00AD10B2">
        <w:rPr>
          <w:rFonts w:ascii="Times New Roman" w:hAnsi="Times New Roman" w:cs="Times New Roman"/>
          <w:sz w:val="24"/>
          <w:szCs w:val="24"/>
        </w:rPr>
        <w:t xml:space="preserve">Further, it involves: </w:t>
      </w:r>
    </w:p>
    <w:p w14:paraId="31E2B975"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A focus on identification of specific problems that need complex solutions</w:t>
      </w:r>
    </w:p>
    <w:p w14:paraId="61F198EA"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 xml:space="preserve">A reflective study of the problem and identification and marshalling of the expertise needed to address it. </w:t>
      </w:r>
    </w:p>
    <w:p w14:paraId="0C8439EE"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A willingness to explore creative, unfamiliar options, and an openness to new ideas</w:t>
      </w:r>
    </w:p>
    <w:p w14:paraId="47AF08AC"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 xml:space="preserve">Inclusion of multiple perspectives and new voices. </w:t>
      </w:r>
    </w:p>
    <w:p w14:paraId="20EC8494"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 xml:space="preserve">Provision of a supportive environment that encourages experimentation and risk-taking. </w:t>
      </w:r>
    </w:p>
    <w:p w14:paraId="2CA6F04B" w14:textId="77777777" w:rsidR="006A7F8C" w:rsidRPr="00AD10B2" w:rsidRDefault="006A7F8C" w:rsidP="006A7F8C">
      <w:pPr>
        <w:pStyle w:val="ListParagraph"/>
        <w:numPr>
          <w:ilvl w:val="0"/>
          <w:numId w:val="17"/>
        </w:numPr>
        <w:rPr>
          <w:rFonts w:ascii="Times New Roman" w:hAnsi="Times New Roman" w:cs="Times New Roman"/>
          <w:sz w:val="24"/>
          <w:szCs w:val="24"/>
        </w:rPr>
      </w:pPr>
      <w:r w:rsidRPr="00AD10B2">
        <w:rPr>
          <w:rFonts w:ascii="Times New Roman" w:hAnsi="Times New Roman" w:cs="Times New Roman"/>
          <w:sz w:val="24"/>
          <w:szCs w:val="24"/>
        </w:rPr>
        <w:t xml:space="preserve">Development of new patterns of interaction and communication that create capacity to solve complex problems. </w:t>
      </w:r>
    </w:p>
    <w:p w14:paraId="0E858A95" w14:textId="7CBCDDFF" w:rsidR="00091421" w:rsidRPr="00AD10B2" w:rsidRDefault="00BA13AF" w:rsidP="004447F9">
      <w:pPr>
        <w:spacing w:before="100" w:after="0"/>
        <w:rPr>
          <w:rFonts w:ascii="Times New Roman" w:hAnsi="Times New Roman" w:cs="Times New Roman"/>
          <w:sz w:val="24"/>
          <w:szCs w:val="24"/>
        </w:rPr>
      </w:pPr>
      <w:r w:rsidRPr="00AD10B2">
        <w:rPr>
          <w:rFonts w:ascii="Times New Roman" w:hAnsi="Times New Roman" w:cs="Times New Roman"/>
          <w:sz w:val="24"/>
          <w:szCs w:val="24"/>
        </w:rPr>
        <w:t xml:space="preserve">It can be characterized as a shift from “me-based” leadership to “we-based” leadership. </w:t>
      </w:r>
      <w:r w:rsidR="002065EC" w:rsidRPr="00AD10B2">
        <w:rPr>
          <w:rFonts w:ascii="Times New Roman" w:hAnsi="Times New Roman" w:cs="Times New Roman"/>
          <w:sz w:val="24"/>
          <w:szCs w:val="24"/>
        </w:rPr>
        <w:t>“</w:t>
      </w:r>
      <w:r w:rsidRPr="00AD10B2">
        <w:rPr>
          <w:rFonts w:ascii="Times New Roman" w:hAnsi="Times New Roman" w:cs="Times New Roman"/>
          <w:sz w:val="24"/>
          <w:szCs w:val="24"/>
        </w:rPr>
        <w:t>Me-based</w:t>
      </w:r>
      <w:r w:rsidR="002065EC" w:rsidRPr="00AD10B2">
        <w:rPr>
          <w:rFonts w:ascii="Times New Roman" w:hAnsi="Times New Roman" w:cs="Times New Roman"/>
          <w:sz w:val="24"/>
          <w:szCs w:val="24"/>
        </w:rPr>
        <w:t>”</w:t>
      </w:r>
      <w:r w:rsidRPr="00AD10B2">
        <w:rPr>
          <w:rFonts w:ascii="Times New Roman" w:hAnsi="Times New Roman" w:cs="Times New Roman"/>
          <w:sz w:val="24"/>
          <w:szCs w:val="24"/>
        </w:rPr>
        <w:t xml:space="preserve"> approaches are characterized by the </w:t>
      </w:r>
      <w:r w:rsidR="00FB5CFA" w:rsidRPr="00AD10B2">
        <w:rPr>
          <w:rFonts w:ascii="Times New Roman" w:hAnsi="Times New Roman" w:cs="Times New Roman"/>
          <w:sz w:val="24"/>
          <w:szCs w:val="24"/>
        </w:rPr>
        <w:t>l</w:t>
      </w:r>
      <w:r w:rsidRPr="00AD10B2">
        <w:rPr>
          <w:rFonts w:ascii="Times New Roman" w:hAnsi="Times New Roman" w:cs="Times New Roman"/>
          <w:sz w:val="24"/>
          <w:szCs w:val="24"/>
        </w:rPr>
        <w:t>eader defin</w:t>
      </w:r>
      <w:r w:rsidR="00FB5CFA" w:rsidRPr="00AD10B2">
        <w:rPr>
          <w:rFonts w:ascii="Times New Roman" w:hAnsi="Times New Roman" w:cs="Times New Roman"/>
          <w:sz w:val="24"/>
          <w:szCs w:val="24"/>
        </w:rPr>
        <w:t xml:space="preserve">ing </w:t>
      </w:r>
      <w:r w:rsidRPr="00AD10B2">
        <w:rPr>
          <w:rFonts w:ascii="Times New Roman" w:hAnsi="Times New Roman" w:cs="Times New Roman"/>
          <w:sz w:val="24"/>
          <w:szCs w:val="24"/>
        </w:rPr>
        <w:t>the problem</w:t>
      </w:r>
      <w:r w:rsidR="00FB5CFA" w:rsidRPr="00AD10B2">
        <w:rPr>
          <w:rFonts w:ascii="Times New Roman" w:hAnsi="Times New Roman" w:cs="Times New Roman"/>
          <w:sz w:val="24"/>
          <w:szCs w:val="24"/>
        </w:rPr>
        <w:t xml:space="preserve">, assigning </w:t>
      </w:r>
      <w:r w:rsidRPr="00AD10B2">
        <w:rPr>
          <w:rFonts w:ascii="Times New Roman" w:hAnsi="Times New Roman" w:cs="Times New Roman"/>
          <w:sz w:val="24"/>
          <w:szCs w:val="24"/>
        </w:rPr>
        <w:t>responsibility</w:t>
      </w:r>
      <w:r w:rsidR="00FB5CFA" w:rsidRPr="00AD10B2">
        <w:rPr>
          <w:rFonts w:ascii="Times New Roman" w:hAnsi="Times New Roman" w:cs="Times New Roman"/>
          <w:sz w:val="24"/>
          <w:szCs w:val="24"/>
        </w:rPr>
        <w:t xml:space="preserve"> to individuals or groups, deciding </w:t>
      </w:r>
      <w:r w:rsidRPr="00AD10B2">
        <w:rPr>
          <w:rFonts w:ascii="Times New Roman" w:hAnsi="Times New Roman" w:cs="Times New Roman"/>
          <w:sz w:val="24"/>
          <w:szCs w:val="24"/>
        </w:rPr>
        <w:t xml:space="preserve">how </w:t>
      </w:r>
      <w:r w:rsidR="00FB5CFA" w:rsidRPr="00AD10B2">
        <w:rPr>
          <w:rFonts w:ascii="Times New Roman" w:hAnsi="Times New Roman" w:cs="Times New Roman"/>
          <w:sz w:val="24"/>
          <w:szCs w:val="24"/>
        </w:rPr>
        <w:t xml:space="preserve">the </w:t>
      </w:r>
      <w:r w:rsidRPr="00AD10B2">
        <w:rPr>
          <w:rFonts w:ascii="Times New Roman" w:hAnsi="Times New Roman" w:cs="Times New Roman"/>
          <w:sz w:val="24"/>
          <w:szCs w:val="24"/>
        </w:rPr>
        <w:t>problem will be solved</w:t>
      </w:r>
      <w:r w:rsidR="00FB5CFA" w:rsidRPr="00AD10B2">
        <w:rPr>
          <w:rFonts w:ascii="Times New Roman" w:hAnsi="Times New Roman" w:cs="Times New Roman"/>
          <w:sz w:val="24"/>
          <w:szCs w:val="24"/>
        </w:rPr>
        <w:t xml:space="preserve">, </w:t>
      </w:r>
      <w:r w:rsidRPr="00AD10B2">
        <w:rPr>
          <w:rFonts w:ascii="Times New Roman" w:hAnsi="Times New Roman" w:cs="Times New Roman"/>
          <w:sz w:val="24"/>
          <w:szCs w:val="24"/>
        </w:rPr>
        <w:t>demands results and accountability</w:t>
      </w:r>
      <w:r w:rsidR="00FB5CFA" w:rsidRPr="00AD10B2">
        <w:rPr>
          <w:rFonts w:ascii="Times New Roman" w:hAnsi="Times New Roman" w:cs="Times New Roman"/>
          <w:sz w:val="24"/>
          <w:szCs w:val="24"/>
        </w:rPr>
        <w:t xml:space="preserve"> by those assigned, and is in </w:t>
      </w:r>
      <w:r w:rsidRPr="00AD10B2">
        <w:rPr>
          <w:rFonts w:ascii="Times New Roman" w:hAnsi="Times New Roman" w:cs="Times New Roman"/>
          <w:sz w:val="24"/>
          <w:szCs w:val="24"/>
        </w:rPr>
        <w:t xml:space="preserve">control of the </w:t>
      </w:r>
      <w:r w:rsidR="00231CDB" w:rsidRPr="00AD10B2">
        <w:rPr>
          <w:rFonts w:ascii="Times New Roman" w:hAnsi="Times New Roman" w:cs="Times New Roman"/>
          <w:sz w:val="24"/>
          <w:szCs w:val="24"/>
        </w:rPr>
        <w:t>process</w:t>
      </w:r>
      <w:r w:rsidRPr="00AD10B2">
        <w:rPr>
          <w:rFonts w:ascii="Times New Roman" w:hAnsi="Times New Roman" w:cs="Times New Roman"/>
          <w:sz w:val="24"/>
          <w:szCs w:val="24"/>
        </w:rPr>
        <w:t xml:space="preserve"> and the outcome</w:t>
      </w:r>
      <w:r w:rsidR="00486C70" w:rsidRPr="00AD10B2">
        <w:rPr>
          <w:rFonts w:ascii="Times New Roman" w:hAnsi="Times New Roman" w:cs="Times New Roman"/>
          <w:sz w:val="24"/>
          <w:szCs w:val="24"/>
        </w:rPr>
        <w:t xml:space="preserve">. </w:t>
      </w:r>
      <w:r w:rsidR="004879B3" w:rsidRPr="00AD10B2">
        <w:rPr>
          <w:rFonts w:ascii="Times New Roman" w:hAnsi="Times New Roman" w:cs="Times New Roman"/>
          <w:sz w:val="24"/>
          <w:szCs w:val="24"/>
        </w:rPr>
        <w:t xml:space="preserve">On the other hand, </w:t>
      </w:r>
      <w:r w:rsidR="002065EC" w:rsidRPr="00AD10B2">
        <w:rPr>
          <w:rFonts w:ascii="Times New Roman" w:hAnsi="Times New Roman" w:cs="Times New Roman"/>
          <w:sz w:val="24"/>
          <w:szCs w:val="24"/>
        </w:rPr>
        <w:t>“</w:t>
      </w:r>
      <w:r w:rsidR="004879B3" w:rsidRPr="00AD10B2">
        <w:rPr>
          <w:rFonts w:ascii="Times New Roman" w:hAnsi="Times New Roman" w:cs="Times New Roman"/>
          <w:sz w:val="24"/>
          <w:szCs w:val="24"/>
        </w:rPr>
        <w:t>we-based</w:t>
      </w:r>
      <w:r w:rsidR="002065EC" w:rsidRPr="00AD10B2">
        <w:rPr>
          <w:rFonts w:ascii="Times New Roman" w:hAnsi="Times New Roman" w:cs="Times New Roman"/>
          <w:sz w:val="24"/>
          <w:szCs w:val="24"/>
        </w:rPr>
        <w:t>”</w:t>
      </w:r>
      <w:r w:rsidR="004879B3" w:rsidRPr="00AD10B2">
        <w:rPr>
          <w:rFonts w:ascii="Times New Roman" w:hAnsi="Times New Roman" w:cs="Times New Roman"/>
          <w:sz w:val="24"/>
          <w:szCs w:val="24"/>
        </w:rPr>
        <w:t xml:space="preserve"> approaches are characterized by the leader identifying the problem or area to be addressed then engaging a team in defining the problem in order to assign responsibility to a diverse team(s). The leader empowers and supports team to use multiple perspectives to come up with solutions, holds the team accountable and builds capacity for collaborative problem-solving</w:t>
      </w:r>
      <w:r w:rsidR="00B46F57" w:rsidRPr="00AD10B2">
        <w:rPr>
          <w:rFonts w:ascii="Times New Roman" w:hAnsi="Times New Roman" w:cs="Times New Roman"/>
          <w:sz w:val="24"/>
          <w:szCs w:val="24"/>
        </w:rPr>
        <w:t xml:space="preserve">. </w:t>
      </w:r>
    </w:p>
    <w:p w14:paraId="21042A0E" w14:textId="3110DC62" w:rsidR="00091421" w:rsidRPr="00AD10B2" w:rsidRDefault="00091421" w:rsidP="004447F9">
      <w:pPr>
        <w:spacing w:before="100" w:after="0"/>
        <w:rPr>
          <w:rFonts w:ascii="Times New Roman" w:hAnsi="Times New Roman" w:cs="Times New Roman"/>
          <w:sz w:val="24"/>
          <w:szCs w:val="24"/>
        </w:rPr>
      </w:pPr>
      <w:r w:rsidRPr="00AD10B2">
        <w:rPr>
          <w:rFonts w:ascii="Times New Roman" w:hAnsi="Times New Roman" w:cs="Times New Roman"/>
          <w:sz w:val="24"/>
          <w:szCs w:val="24"/>
        </w:rPr>
        <w:t>Shared Leadership is not</w:t>
      </w:r>
      <w:r w:rsidR="000368D8" w:rsidRPr="00AD10B2">
        <w:rPr>
          <w:rFonts w:ascii="Times New Roman" w:hAnsi="Times New Roman" w:cs="Times New Roman"/>
          <w:sz w:val="24"/>
          <w:szCs w:val="24"/>
        </w:rPr>
        <w:t xml:space="preserve"> (for example): </w:t>
      </w:r>
    </w:p>
    <w:p w14:paraId="7E98BCBA" w14:textId="2C994E52" w:rsidR="00091421" w:rsidRPr="00AD10B2" w:rsidRDefault="00091421" w:rsidP="00091421">
      <w:pPr>
        <w:pStyle w:val="ListParagraph"/>
        <w:numPr>
          <w:ilvl w:val="0"/>
          <w:numId w:val="43"/>
        </w:numPr>
        <w:spacing w:before="100" w:after="0"/>
        <w:rPr>
          <w:rFonts w:ascii="Times New Roman" w:hAnsi="Times New Roman" w:cs="Times New Roman"/>
          <w:sz w:val="24"/>
          <w:szCs w:val="24"/>
        </w:rPr>
      </w:pPr>
      <w:r w:rsidRPr="00AD10B2">
        <w:rPr>
          <w:rFonts w:ascii="Times New Roman" w:hAnsi="Times New Roman" w:cs="Times New Roman"/>
          <w:sz w:val="24"/>
          <w:szCs w:val="24"/>
        </w:rPr>
        <w:t xml:space="preserve">Establishing </w:t>
      </w:r>
      <w:r w:rsidR="00E0039E" w:rsidRPr="00AD10B2">
        <w:rPr>
          <w:rFonts w:ascii="Times New Roman" w:hAnsi="Times New Roman" w:cs="Times New Roman"/>
          <w:sz w:val="24"/>
          <w:szCs w:val="24"/>
        </w:rPr>
        <w:t>several</w:t>
      </w:r>
      <w:r w:rsidRPr="00AD10B2">
        <w:rPr>
          <w:rFonts w:ascii="Times New Roman" w:hAnsi="Times New Roman" w:cs="Times New Roman"/>
          <w:sz w:val="24"/>
          <w:szCs w:val="24"/>
        </w:rPr>
        <w:t xml:space="preserve"> task forces that involve lots of people without clear definition of the problem or development of shared goals </w:t>
      </w:r>
    </w:p>
    <w:p w14:paraId="105E6FAB" w14:textId="18EF8F38" w:rsidR="00760126" w:rsidRPr="00AD10B2" w:rsidRDefault="00326DF2" w:rsidP="00091421">
      <w:pPr>
        <w:pStyle w:val="ListParagraph"/>
        <w:numPr>
          <w:ilvl w:val="0"/>
          <w:numId w:val="43"/>
        </w:numPr>
        <w:spacing w:before="100" w:after="0"/>
        <w:rPr>
          <w:rFonts w:ascii="Times New Roman" w:hAnsi="Times New Roman" w:cs="Times New Roman"/>
          <w:sz w:val="24"/>
          <w:szCs w:val="24"/>
        </w:rPr>
      </w:pPr>
      <w:r w:rsidRPr="00AD10B2">
        <w:rPr>
          <w:rFonts w:ascii="Times New Roman" w:hAnsi="Times New Roman" w:cs="Times New Roman"/>
          <w:sz w:val="24"/>
          <w:szCs w:val="24"/>
        </w:rPr>
        <w:t>Sending a team</w:t>
      </w:r>
      <w:r w:rsidR="00760126" w:rsidRPr="00AD10B2">
        <w:rPr>
          <w:rFonts w:ascii="Times New Roman" w:hAnsi="Times New Roman" w:cs="Times New Roman"/>
          <w:sz w:val="24"/>
          <w:szCs w:val="24"/>
        </w:rPr>
        <w:t xml:space="preserve"> to a workshop or institute </w:t>
      </w:r>
      <w:r w:rsidR="00406CEE" w:rsidRPr="00AD10B2">
        <w:rPr>
          <w:rFonts w:ascii="Times New Roman" w:hAnsi="Times New Roman" w:cs="Times New Roman"/>
          <w:sz w:val="24"/>
          <w:szCs w:val="24"/>
        </w:rPr>
        <w:t xml:space="preserve">on a particular topic </w:t>
      </w:r>
      <w:r w:rsidRPr="00AD10B2">
        <w:rPr>
          <w:rFonts w:ascii="Times New Roman" w:hAnsi="Times New Roman" w:cs="Times New Roman"/>
          <w:sz w:val="24"/>
          <w:szCs w:val="24"/>
        </w:rPr>
        <w:t xml:space="preserve">of interest to the university </w:t>
      </w:r>
      <w:r w:rsidR="00760126" w:rsidRPr="00AD10B2">
        <w:rPr>
          <w:rFonts w:ascii="Times New Roman" w:hAnsi="Times New Roman" w:cs="Times New Roman"/>
          <w:sz w:val="24"/>
          <w:szCs w:val="24"/>
        </w:rPr>
        <w:t>with no preparation, discussion or framing</w:t>
      </w:r>
    </w:p>
    <w:p w14:paraId="16AC0767" w14:textId="17DB8E1A" w:rsidR="00091421" w:rsidRPr="00AD10B2" w:rsidRDefault="00145EB8" w:rsidP="00091421">
      <w:pPr>
        <w:pStyle w:val="ListParagraph"/>
        <w:numPr>
          <w:ilvl w:val="0"/>
          <w:numId w:val="43"/>
        </w:numPr>
        <w:spacing w:before="100" w:after="0"/>
        <w:rPr>
          <w:rFonts w:ascii="Times New Roman" w:hAnsi="Times New Roman" w:cs="Times New Roman"/>
          <w:sz w:val="24"/>
          <w:szCs w:val="24"/>
        </w:rPr>
      </w:pPr>
      <w:r w:rsidRPr="00AD10B2">
        <w:rPr>
          <w:rFonts w:ascii="Times New Roman" w:hAnsi="Times New Roman" w:cs="Times New Roman"/>
          <w:sz w:val="24"/>
          <w:szCs w:val="24"/>
        </w:rPr>
        <w:t xml:space="preserve">Deciding on an outcome, but before announcing the decision, asking people for their opinion and regardless of the input, moving forward with the original decision </w:t>
      </w:r>
    </w:p>
    <w:p w14:paraId="08F5323C" w14:textId="6FF3D235" w:rsidR="00EE65D3" w:rsidRPr="00AD10B2" w:rsidRDefault="00BC07E6" w:rsidP="004447F9">
      <w:pPr>
        <w:pStyle w:val="ListParagraph"/>
        <w:numPr>
          <w:ilvl w:val="0"/>
          <w:numId w:val="43"/>
        </w:numPr>
        <w:spacing w:before="100" w:after="0"/>
        <w:rPr>
          <w:rFonts w:ascii="Times New Roman" w:hAnsi="Times New Roman" w:cs="Times New Roman"/>
          <w:sz w:val="24"/>
          <w:szCs w:val="24"/>
        </w:rPr>
      </w:pPr>
      <w:r w:rsidRPr="00AD10B2">
        <w:rPr>
          <w:rFonts w:ascii="Times New Roman" w:hAnsi="Times New Roman" w:cs="Times New Roman"/>
          <w:sz w:val="24"/>
          <w:szCs w:val="24"/>
        </w:rPr>
        <w:t xml:space="preserve">Conducting a survey to find out what people think about something </w:t>
      </w:r>
    </w:p>
    <w:p w14:paraId="3762AB20" w14:textId="06179257" w:rsidR="008652EF" w:rsidRPr="00AD10B2" w:rsidRDefault="00EE65D3" w:rsidP="000675B7">
      <w:pPr>
        <w:spacing w:before="100" w:after="0"/>
        <w:rPr>
          <w:rFonts w:ascii="Times New Roman" w:hAnsi="Times New Roman" w:cs="Times New Roman"/>
          <w:sz w:val="24"/>
          <w:szCs w:val="24"/>
        </w:rPr>
      </w:pPr>
      <w:r w:rsidRPr="00AD10B2">
        <w:rPr>
          <w:rFonts w:ascii="Times New Roman" w:hAnsi="Times New Roman" w:cs="Times New Roman"/>
          <w:sz w:val="24"/>
          <w:szCs w:val="24"/>
        </w:rPr>
        <w:t>Shared leadership can take various forms that range from distributed models where various leaders are empowered across the organization, to a coordinated team effort to solve a systemic institutional problem</w:t>
      </w:r>
      <w:r w:rsidR="00AD10B2" w:rsidRPr="00AD10B2">
        <w:rPr>
          <w:rFonts w:ascii="Times New Roman" w:hAnsi="Times New Roman" w:cs="Times New Roman"/>
          <w:sz w:val="24"/>
          <w:szCs w:val="24"/>
        </w:rPr>
        <w:t>,</w:t>
      </w:r>
      <w:r w:rsidRPr="00AD10B2">
        <w:rPr>
          <w:rFonts w:ascii="Times New Roman" w:hAnsi="Times New Roman" w:cs="Times New Roman"/>
          <w:sz w:val="24"/>
          <w:szCs w:val="24"/>
        </w:rPr>
        <w:t xml:space="preserve"> to a co-leader model. </w:t>
      </w:r>
      <w:r w:rsidR="00C56479" w:rsidRPr="00AD10B2">
        <w:rPr>
          <w:rFonts w:ascii="Times New Roman" w:hAnsi="Times New Roman" w:cs="Times New Roman"/>
          <w:sz w:val="24"/>
          <w:szCs w:val="24"/>
        </w:rPr>
        <w:t xml:space="preserve">Ultimately shared leadership is a way of creating </w:t>
      </w:r>
      <w:r w:rsidR="00C56479" w:rsidRPr="00AD10B2">
        <w:rPr>
          <w:rFonts w:ascii="Times New Roman" w:hAnsi="Times New Roman" w:cs="Times New Roman"/>
          <w:sz w:val="24"/>
          <w:szCs w:val="24"/>
        </w:rPr>
        <w:lastRenderedPageBreak/>
        <w:t xml:space="preserve">new collaborative structures to </w:t>
      </w:r>
      <w:r w:rsidR="001973F9" w:rsidRPr="00AD10B2">
        <w:rPr>
          <w:rFonts w:ascii="Times New Roman" w:hAnsi="Times New Roman" w:cs="Times New Roman"/>
          <w:sz w:val="24"/>
          <w:szCs w:val="24"/>
        </w:rPr>
        <w:t xml:space="preserve">agree upon and </w:t>
      </w:r>
      <w:r w:rsidR="00C56479" w:rsidRPr="00AD10B2">
        <w:rPr>
          <w:rFonts w:ascii="Times New Roman" w:hAnsi="Times New Roman" w:cs="Times New Roman"/>
          <w:sz w:val="24"/>
          <w:szCs w:val="24"/>
        </w:rPr>
        <w:t>more effectively achieve common outcomes</w:t>
      </w:r>
      <w:r w:rsidR="001973F9" w:rsidRPr="00AD10B2">
        <w:rPr>
          <w:rFonts w:ascii="Times New Roman" w:hAnsi="Times New Roman" w:cs="Times New Roman"/>
          <w:sz w:val="24"/>
          <w:szCs w:val="24"/>
        </w:rPr>
        <w:t>,</w:t>
      </w:r>
      <w:r w:rsidR="00C56479" w:rsidRPr="00AD10B2">
        <w:rPr>
          <w:rFonts w:ascii="Times New Roman" w:hAnsi="Times New Roman" w:cs="Times New Roman"/>
          <w:sz w:val="24"/>
          <w:szCs w:val="24"/>
        </w:rPr>
        <w:t xml:space="preserve"> solve complex problems and reach shared goals. </w:t>
      </w:r>
    </w:p>
    <w:p w14:paraId="53538D1C" w14:textId="77777777" w:rsidR="000675B7" w:rsidRPr="00AD10B2" w:rsidRDefault="000675B7" w:rsidP="000675B7">
      <w:pPr>
        <w:spacing w:before="100" w:after="0"/>
        <w:rPr>
          <w:rFonts w:ascii="Times New Roman" w:hAnsi="Times New Roman" w:cs="Times New Roman"/>
          <w:sz w:val="24"/>
          <w:szCs w:val="24"/>
        </w:rPr>
      </w:pPr>
    </w:p>
    <w:p w14:paraId="4C1BA4DF" w14:textId="545B8E15" w:rsidR="00E3543B" w:rsidRPr="00AD10B2" w:rsidRDefault="00E3543B" w:rsidP="004447F9">
      <w:pPr>
        <w:spacing w:before="40" w:after="0"/>
        <w:rPr>
          <w:rFonts w:ascii="Times New Roman" w:hAnsi="Times New Roman" w:cs="Times New Roman"/>
          <w:b/>
          <w:sz w:val="24"/>
          <w:szCs w:val="24"/>
        </w:rPr>
      </w:pPr>
      <w:r w:rsidRPr="00AD10B2">
        <w:rPr>
          <w:rFonts w:ascii="Times New Roman" w:hAnsi="Times New Roman" w:cs="Times New Roman"/>
          <w:b/>
          <w:sz w:val="24"/>
          <w:szCs w:val="24"/>
        </w:rPr>
        <w:t xml:space="preserve">When </w:t>
      </w:r>
      <w:r w:rsidR="00AD10B2" w:rsidRPr="00AD10B2">
        <w:rPr>
          <w:rFonts w:ascii="Times New Roman" w:hAnsi="Times New Roman" w:cs="Times New Roman"/>
          <w:b/>
          <w:sz w:val="24"/>
          <w:szCs w:val="24"/>
        </w:rPr>
        <w:t>U</w:t>
      </w:r>
      <w:r w:rsidR="00775597" w:rsidRPr="00AD10B2">
        <w:rPr>
          <w:rFonts w:ascii="Times New Roman" w:hAnsi="Times New Roman" w:cs="Times New Roman"/>
          <w:b/>
          <w:sz w:val="24"/>
          <w:szCs w:val="24"/>
        </w:rPr>
        <w:t xml:space="preserve">sing </w:t>
      </w:r>
      <w:r w:rsidRPr="00AD10B2">
        <w:rPr>
          <w:rFonts w:ascii="Times New Roman" w:hAnsi="Times New Roman" w:cs="Times New Roman"/>
          <w:b/>
          <w:sz w:val="24"/>
          <w:szCs w:val="24"/>
        </w:rPr>
        <w:t xml:space="preserve">SL is </w:t>
      </w:r>
      <w:r w:rsidR="00AD10B2" w:rsidRPr="00AD10B2">
        <w:rPr>
          <w:rFonts w:ascii="Times New Roman" w:hAnsi="Times New Roman" w:cs="Times New Roman"/>
          <w:b/>
          <w:sz w:val="24"/>
          <w:szCs w:val="24"/>
        </w:rPr>
        <w:t>M</w:t>
      </w:r>
      <w:r w:rsidRPr="00AD10B2">
        <w:rPr>
          <w:rFonts w:ascii="Times New Roman" w:hAnsi="Times New Roman" w:cs="Times New Roman"/>
          <w:b/>
          <w:sz w:val="24"/>
          <w:szCs w:val="24"/>
        </w:rPr>
        <w:t xml:space="preserve">ost </w:t>
      </w:r>
      <w:r w:rsidR="00AD10B2" w:rsidRPr="00AD10B2">
        <w:rPr>
          <w:rFonts w:ascii="Times New Roman" w:hAnsi="Times New Roman" w:cs="Times New Roman"/>
          <w:b/>
          <w:sz w:val="24"/>
          <w:szCs w:val="24"/>
        </w:rPr>
        <w:t>E</w:t>
      </w:r>
      <w:r w:rsidRPr="00AD10B2">
        <w:rPr>
          <w:rFonts w:ascii="Times New Roman" w:hAnsi="Times New Roman" w:cs="Times New Roman"/>
          <w:b/>
          <w:sz w:val="24"/>
          <w:szCs w:val="24"/>
        </w:rPr>
        <w:t xml:space="preserve">ffective </w:t>
      </w:r>
    </w:p>
    <w:p w14:paraId="6E2774BA" w14:textId="2D31B91D" w:rsidR="002F5250" w:rsidRPr="00AD10B2" w:rsidRDefault="004447F9" w:rsidP="00E3543B">
      <w:pPr>
        <w:spacing w:before="40" w:after="0"/>
        <w:rPr>
          <w:rFonts w:ascii="Times New Roman" w:hAnsi="Times New Roman" w:cs="Times New Roman"/>
          <w:sz w:val="24"/>
          <w:szCs w:val="24"/>
        </w:rPr>
      </w:pPr>
      <w:r w:rsidRPr="00AD10B2">
        <w:rPr>
          <w:rFonts w:ascii="Times New Roman" w:hAnsi="Times New Roman" w:cs="Times New Roman"/>
          <w:sz w:val="24"/>
          <w:szCs w:val="24"/>
        </w:rPr>
        <w:t xml:space="preserve">Shared Leadership is best used for transformative change that involves complex challenges that require a significant expansion of individual and institutional capacities and new ways of working together (e.g., improving student success). </w:t>
      </w:r>
      <w:r w:rsidR="00E3543B" w:rsidRPr="00AD10B2">
        <w:rPr>
          <w:rFonts w:ascii="Times New Roman" w:hAnsi="Times New Roman" w:cs="Times New Roman"/>
          <w:sz w:val="24"/>
          <w:szCs w:val="24"/>
        </w:rPr>
        <w:t xml:space="preserve">It </w:t>
      </w:r>
      <w:r w:rsidR="002F5250" w:rsidRPr="00AD10B2">
        <w:rPr>
          <w:rFonts w:ascii="Times New Roman" w:hAnsi="Times New Roman" w:cs="Times New Roman"/>
          <w:sz w:val="24"/>
          <w:szCs w:val="24"/>
        </w:rPr>
        <w:t xml:space="preserve">is best employed when there are complex problems that require multiple stakeholders to come together in order to understand and address the challenges. These challenges are multi-dimensional, cross-institutional and not quickly or easily solved by simple fixes. They take time to plan, implement and execute. Impact may also not be immediately apparent, and the stakes are usually high (budget implications, political ramifications, workload changes, community engagement, etc.). </w:t>
      </w:r>
    </w:p>
    <w:p w14:paraId="74CE6626" w14:textId="2EDD2507" w:rsidR="006A7F8C" w:rsidRPr="00AD10B2" w:rsidRDefault="006A7F8C" w:rsidP="002F525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5"/>
        <w:gridCol w:w="4348"/>
        <w:gridCol w:w="3117"/>
      </w:tblGrid>
      <w:tr w:rsidR="00B55942" w:rsidRPr="00AD10B2" w14:paraId="6193CB81" w14:textId="77777777" w:rsidTr="00CA076C">
        <w:tc>
          <w:tcPr>
            <w:tcW w:w="1885" w:type="dxa"/>
          </w:tcPr>
          <w:p w14:paraId="3042EF84" w14:textId="52D320A8" w:rsidR="00B55942" w:rsidRPr="00AD10B2" w:rsidRDefault="00B55942" w:rsidP="002F5250">
            <w:pPr>
              <w:rPr>
                <w:rFonts w:ascii="Times New Roman" w:hAnsi="Times New Roman" w:cs="Times New Roman"/>
                <w:b/>
              </w:rPr>
            </w:pPr>
            <w:r w:rsidRPr="00AD10B2">
              <w:rPr>
                <w:rFonts w:ascii="Times New Roman" w:hAnsi="Times New Roman" w:cs="Times New Roman"/>
                <w:b/>
              </w:rPr>
              <w:t>Type of Change</w:t>
            </w:r>
          </w:p>
        </w:tc>
        <w:tc>
          <w:tcPr>
            <w:tcW w:w="4348" w:type="dxa"/>
          </w:tcPr>
          <w:p w14:paraId="12EB6C67" w14:textId="08805718" w:rsidR="00B55942" w:rsidRPr="00AD10B2" w:rsidRDefault="00B55942" w:rsidP="002F5250">
            <w:pPr>
              <w:rPr>
                <w:rFonts w:ascii="Times New Roman" w:hAnsi="Times New Roman" w:cs="Times New Roman"/>
                <w:b/>
              </w:rPr>
            </w:pPr>
            <w:r w:rsidRPr="00AD10B2">
              <w:rPr>
                <w:rFonts w:ascii="Times New Roman" w:hAnsi="Times New Roman" w:cs="Times New Roman"/>
                <w:b/>
              </w:rPr>
              <w:t>Description</w:t>
            </w:r>
          </w:p>
        </w:tc>
        <w:tc>
          <w:tcPr>
            <w:tcW w:w="3117" w:type="dxa"/>
          </w:tcPr>
          <w:p w14:paraId="6CAA6FE6" w14:textId="1FE50FD9" w:rsidR="00B55942" w:rsidRPr="00AD10B2" w:rsidRDefault="00B55942" w:rsidP="002F5250">
            <w:pPr>
              <w:rPr>
                <w:rFonts w:ascii="Times New Roman" w:hAnsi="Times New Roman" w:cs="Times New Roman"/>
                <w:b/>
              </w:rPr>
            </w:pPr>
            <w:r w:rsidRPr="00AD10B2">
              <w:rPr>
                <w:rFonts w:ascii="Times New Roman" w:hAnsi="Times New Roman" w:cs="Times New Roman"/>
                <w:b/>
              </w:rPr>
              <w:t>SL Usefulness</w:t>
            </w:r>
          </w:p>
        </w:tc>
      </w:tr>
      <w:tr w:rsidR="00B55942" w:rsidRPr="00AD10B2" w14:paraId="6F659F0C" w14:textId="77777777" w:rsidTr="00CA076C">
        <w:tc>
          <w:tcPr>
            <w:tcW w:w="1885" w:type="dxa"/>
          </w:tcPr>
          <w:p w14:paraId="7DF304ED" w14:textId="423CF769" w:rsidR="00B55942" w:rsidRPr="00AD10B2" w:rsidRDefault="00AA49F0" w:rsidP="002F5250">
            <w:pPr>
              <w:rPr>
                <w:rFonts w:ascii="Times New Roman" w:hAnsi="Times New Roman" w:cs="Times New Roman"/>
              </w:rPr>
            </w:pPr>
            <w:r w:rsidRPr="00AD10B2">
              <w:rPr>
                <w:rFonts w:ascii="Times New Roman" w:hAnsi="Times New Roman" w:cs="Times New Roman"/>
              </w:rPr>
              <w:t>Routine</w:t>
            </w:r>
          </w:p>
        </w:tc>
        <w:tc>
          <w:tcPr>
            <w:tcW w:w="4348" w:type="dxa"/>
          </w:tcPr>
          <w:p w14:paraId="6F10FBF8" w14:textId="2DC3178E" w:rsidR="00B55942" w:rsidRPr="00AD10B2" w:rsidRDefault="00CA076C" w:rsidP="002F5250">
            <w:pPr>
              <w:rPr>
                <w:rFonts w:ascii="Times New Roman" w:hAnsi="Times New Roman" w:cs="Times New Roman"/>
              </w:rPr>
            </w:pPr>
            <w:r w:rsidRPr="00AD10B2">
              <w:rPr>
                <w:rFonts w:ascii="Times New Roman" w:hAnsi="Times New Roman" w:cs="Times New Roman"/>
              </w:rPr>
              <w:t xml:space="preserve">Challenges addressed by using well-practiced approaches (e.g., changes to policies to reflect easily solved problems) </w:t>
            </w:r>
          </w:p>
        </w:tc>
        <w:tc>
          <w:tcPr>
            <w:tcW w:w="3117" w:type="dxa"/>
          </w:tcPr>
          <w:p w14:paraId="799F4D4E" w14:textId="679D1AF2" w:rsidR="00B55942" w:rsidRPr="00AD10B2" w:rsidRDefault="00AA49F0" w:rsidP="002F5250">
            <w:pPr>
              <w:rPr>
                <w:rFonts w:ascii="Times New Roman" w:hAnsi="Times New Roman" w:cs="Times New Roman"/>
              </w:rPr>
            </w:pPr>
            <w:r w:rsidRPr="00AD10B2">
              <w:rPr>
                <w:rFonts w:ascii="Times New Roman" w:hAnsi="Times New Roman" w:cs="Times New Roman"/>
              </w:rPr>
              <w:t>Not necessary</w:t>
            </w:r>
          </w:p>
        </w:tc>
      </w:tr>
      <w:tr w:rsidR="00B55942" w:rsidRPr="00AD10B2" w14:paraId="316730CC" w14:textId="77777777" w:rsidTr="00CA076C">
        <w:tc>
          <w:tcPr>
            <w:tcW w:w="1885" w:type="dxa"/>
          </w:tcPr>
          <w:p w14:paraId="289376FD" w14:textId="2FA187AE" w:rsidR="00B55942" w:rsidRPr="00AD10B2" w:rsidRDefault="00AA49F0" w:rsidP="002F5250">
            <w:pPr>
              <w:rPr>
                <w:rFonts w:ascii="Times New Roman" w:hAnsi="Times New Roman" w:cs="Times New Roman"/>
              </w:rPr>
            </w:pPr>
            <w:r w:rsidRPr="00AD10B2">
              <w:rPr>
                <w:rFonts w:ascii="Times New Roman" w:hAnsi="Times New Roman" w:cs="Times New Roman"/>
              </w:rPr>
              <w:t>Strategic</w:t>
            </w:r>
          </w:p>
        </w:tc>
        <w:tc>
          <w:tcPr>
            <w:tcW w:w="4348" w:type="dxa"/>
          </w:tcPr>
          <w:p w14:paraId="3C48837B" w14:textId="4A4B010D" w:rsidR="00B55942" w:rsidRPr="00AD10B2" w:rsidRDefault="00CA076C" w:rsidP="002F5250">
            <w:pPr>
              <w:rPr>
                <w:rFonts w:ascii="Times New Roman" w:hAnsi="Times New Roman" w:cs="Times New Roman"/>
              </w:rPr>
            </w:pPr>
            <w:r w:rsidRPr="00AD10B2">
              <w:rPr>
                <w:rFonts w:ascii="Times New Roman" w:hAnsi="Times New Roman" w:cs="Times New Roman"/>
              </w:rPr>
              <w:t>Challenges require planned out approaches (e.g., streamlining processes to remove unnecessary steps – LEAN)</w:t>
            </w:r>
          </w:p>
        </w:tc>
        <w:tc>
          <w:tcPr>
            <w:tcW w:w="3117" w:type="dxa"/>
          </w:tcPr>
          <w:p w14:paraId="44E8C8AB" w14:textId="529EFAF6" w:rsidR="00B55942" w:rsidRPr="00AD10B2" w:rsidRDefault="00AA49F0" w:rsidP="002F5250">
            <w:pPr>
              <w:rPr>
                <w:rFonts w:ascii="Times New Roman" w:hAnsi="Times New Roman" w:cs="Times New Roman"/>
              </w:rPr>
            </w:pPr>
            <w:r w:rsidRPr="00AD10B2">
              <w:rPr>
                <w:rFonts w:ascii="Times New Roman" w:hAnsi="Times New Roman" w:cs="Times New Roman"/>
              </w:rPr>
              <w:t xml:space="preserve">Might be useful </w:t>
            </w:r>
          </w:p>
        </w:tc>
      </w:tr>
      <w:tr w:rsidR="00B55942" w:rsidRPr="00AD10B2" w14:paraId="5E579598" w14:textId="77777777" w:rsidTr="00CA076C">
        <w:tc>
          <w:tcPr>
            <w:tcW w:w="1885" w:type="dxa"/>
          </w:tcPr>
          <w:p w14:paraId="5EC7D26E" w14:textId="46538541" w:rsidR="00B55942" w:rsidRPr="00AD10B2" w:rsidRDefault="00AA49F0" w:rsidP="002F5250">
            <w:pPr>
              <w:rPr>
                <w:rFonts w:ascii="Times New Roman" w:hAnsi="Times New Roman" w:cs="Times New Roman"/>
              </w:rPr>
            </w:pPr>
            <w:r w:rsidRPr="00AD10B2">
              <w:rPr>
                <w:rFonts w:ascii="Times New Roman" w:hAnsi="Times New Roman" w:cs="Times New Roman"/>
              </w:rPr>
              <w:t>Transformative</w:t>
            </w:r>
          </w:p>
        </w:tc>
        <w:tc>
          <w:tcPr>
            <w:tcW w:w="4348" w:type="dxa"/>
          </w:tcPr>
          <w:p w14:paraId="32E0BB60" w14:textId="04750165" w:rsidR="00B55942" w:rsidRPr="00AD10B2" w:rsidRDefault="00476D61" w:rsidP="002F5250">
            <w:pPr>
              <w:rPr>
                <w:rFonts w:ascii="Times New Roman" w:hAnsi="Times New Roman" w:cs="Times New Roman"/>
              </w:rPr>
            </w:pPr>
            <w:r w:rsidRPr="00AD10B2">
              <w:rPr>
                <w:rFonts w:ascii="Times New Roman" w:hAnsi="Times New Roman" w:cs="Times New Roman"/>
              </w:rPr>
              <w:t>Complex challenges that require a significant exp</w:t>
            </w:r>
            <w:bookmarkStart w:id="0" w:name="_GoBack"/>
            <w:bookmarkEnd w:id="0"/>
            <w:r w:rsidRPr="00AD10B2">
              <w:rPr>
                <w:rFonts w:ascii="Times New Roman" w:hAnsi="Times New Roman" w:cs="Times New Roman"/>
              </w:rPr>
              <w:t xml:space="preserve">ansion of individual and institutional capacities and new ways of working together (e.g., improving student success) </w:t>
            </w:r>
          </w:p>
        </w:tc>
        <w:tc>
          <w:tcPr>
            <w:tcW w:w="3117" w:type="dxa"/>
          </w:tcPr>
          <w:p w14:paraId="72811D8D" w14:textId="59F16728" w:rsidR="00B55942" w:rsidRPr="00AD10B2" w:rsidRDefault="00AA49F0" w:rsidP="002F5250">
            <w:pPr>
              <w:rPr>
                <w:rFonts w:ascii="Times New Roman" w:hAnsi="Times New Roman" w:cs="Times New Roman"/>
              </w:rPr>
            </w:pPr>
            <w:r w:rsidRPr="00AD10B2">
              <w:rPr>
                <w:rFonts w:ascii="Times New Roman" w:hAnsi="Times New Roman" w:cs="Times New Roman"/>
              </w:rPr>
              <w:t xml:space="preserve">Definitely useful </w:t>
            </w:r>
          </w:p>
        </w:tc>
      </w:tr>
    </w:tbl>
    <w:p w14:paraId="64628D6E" w14:textId="77777777" w:rsidR="00B55942" w:rsidRPr="00AD10B2" w:rsidRDefault="00B55942" w:rsidP="002F5250">
      <w:pPr>
        <w:spacing w:after="0"/>
        <w:rPr>
          <w:rFonts w:ascii="Times New Roman" w:hAnsi="Times New Roman" w:cs="Times New Roman"/>
          <w:sz w:val="24"/>
          <w:szCs w:val="24"/>
        </w:rPr>
      </w:pPr>
    </w:p>
    <w:p w14:paraId="2C7B9A63" w14:textId="7056CBC7" w:rsidR="00757F4D" w:rsidRPr="00AD10B2" w:rsidRDefault="00757F4D" w:rsidP="00C26086">
      <w:pPr>
        <w:spacing w:after="0"/>
        <w:rPr>
          <w:rFonts w:ascii="Times New Roman" w:hAnsi="Times New Roman" w:cs="Times New Roman"/>
          <w:b/>
          <w:sz w:val="24"/>
          <w:szCs w:val="24"/>
        </w:rPr>
      </w:pPr>
      <w:r w:rsidRPr="00AD10B2">
        <w:rPr>
          <w:rFonts w:ascii="Times New Roman" w:hAnsi="Times New Roman" w:cs="Times New Roman"/>
          <w:b/>
          <w:sz w:val="24"/>
          <w:szCs w:val="24"/>
        </w:rPr>
        <w:t xml:space="preserve">Shared Governance </w:t>
      </w:r>
      <w:r w:rsidR="00AF75D7" w:rsidRPr="00AD10B2">
        <w:rPr>
          <w:rFonts w:ascii="Times New Roman" w:hAnsi="Times New Roman" w:cs="Times New Roman"/>
          <w:b/>
          <w:sz w:val="24"/>
          <w:szCs w:val="24"/>
        </w:rPr>
        <w:t>and</w:t>
      </w:r>
      <w:r w:rsidRPr="00AD10B2">
        <w:rPr>
          <w:rFonts w:ascii="Times New Roman" w:hAnsi="Times New Roman" w:cs="Times New Roman"/>
          <w:b/>
          <w:sz w:val="24"/>
          <w:szCs w:val="24"/>
        </w:rPr>
        <w:t xml:space="preserve"> Shared Leadership </w:t>
      </w:r>
      <w:r w:rsidR="00AF75D7" w:rsidRPr="00AD10B2">
        <w:rPr>
          <w:rFonts w:ascii="Times New Roman" w:hAnsi="Times New Roman" w:cs="Times New Roman"/>
          <w:b/>
          <w:sz w:val="24"/>
          <w:szCs w:val="24"/>
        </w:rPr>
        <w:t>Create a Balanced System</w:t>
      </w:r>
    </w:p>
    <w:p w14:paraId="0118AE81" w14:textId="5104C202" w:rsidR="00CE7556" w:rsidRPr="00AD10B2" w:rsidRDefault="009F14F9" w:rsidP="00326DF2">
      <w:pPr>
        <w:rPr>
          <w:rFonts w:ascii="Times New Roman" w:hAnsi="Times New Roman" w:cs="Times New Roman"/>
          <w:sz w:val="24"/>
          <w:szCs w:val="24"/>
        </w:rPr>
      </w:pPr>
      <w:r w:rsidRPr="00AD10B2">
        <w:rPr>
          <w:rFonts w:ascii="Times New Roman" w:hAnsi="Times New Roman" w:cs="Times New Roman"/>
          <w:sz w:val="24"/>
          <w:szCs w:val="24"/>
        </w:rPr>
        <w:t>Shared leadership and shared governance have i</w:t>
      </w:r>
      <w:r w:rsidR="00757F4D" w:rsidRPr="00AD10B2">
        <w:rPr>
          <w:rFonts w:ascii="Times New Roman" w:hAnsi="Times New Roman" w:cs="Times New Roman"/>
          <w:sz w:val="24"/>
          <w:szCs w:val="24"/>
        </w:rPr>
        <w:t>nter-related</w:t>
      </w:r>
      <w:r w:rsidR="00AF5829" w:rsidRPr="00AD10B2">
        <w:rPr>
          <w:rFonts w:ascii="Times New Roman" w:hAnsi="Times New Roman" w:cs="Times New Roman"/>
          <w:sz w:val="24"/>
          <w:szCs w:val="24"/>
        </w:rPr>
        <w:t>, but different o</w:t>
      </w:r>
      <w:r w:rsidR="00757F4D" w:rsidRPr="00AD10B2">
        <w:rPr>
          <w:rFonts w:ascii="Times New Roman" w:hAnsi="Times New Roman" w:cs="Times New Roman"/>
          <w:sz w:val="24"/>
          <w:szCs w:val="24"/>
        </w:rPr>
        <w:t>utcomes</w:t>
      </w:r>
      <w:r w:rsidRPr="00AD10B2">
        <w:rPr>
          <w:rFonts w:ascii="Times New Roman" w:hAnsi="Times New Roman" w:cs="Times New Roman"/>
          <w:sz w:val="24"/>
          <w:szCs w:val="24"/>
        </w:rPr>
        <w:t xml:space="preserve">. </w:t>
      </w:r>
      <w:r w:rsidR="00326DF2" w:rsidRPr="00AD10B2">
        <w:rPr>
          <w:rFonts w:ascii="Times New Roman" w:hAnsi="Times New Roman" w:cs="Times New Roman"/>
          <w:sz w:val="24"/>
          <w:szCs w:val="24"/>
        </w:rPr>
        <w:t xml:space="preserve">Shared governance is typically aimed at setting </w:t>
      </w:r>
      <w:r w:rsidR="0060792D" w:rsidRPr="00AD10B2">
        <w:rPr>
          <w:rFonts w:ascii="Times New Roman" w:hAnsi="Times New Roman" w:cs="Times New Roman"/>
          <w:sz w:val="24"/>
          <w:szCs w:val="24"/>
        </w:rPr>
        <w:t xml:space="preserve">institutional direction, </w:t>
      </w:r>
      <w:r w:rsidR="00326DF2" w:rsidRPr="00AD10B2">
        <w:rPr>
          <w:rFonts w:ascii="Times New Roman" w:hAnsi="Times New Roman" w:cs="Times New Roman"/>
          <w:sz w:val="24"/>
          <w:szCs w:val="24"/>
        </w:rPr>
        <w:t xml:space="preserve">making contributions to significant institutional </w:t>
      </w:r>
      <w:r w:rsidR="0060792D" w:rsidRPr="00AD10B2">
        <w:rPr>
          <w:rFonts w:ascii="Times New Roman" w:hAnsi="Times New Roman" w:cs="Times New Roman"/>
          <w:sz w:val="24"/>
          <w:szCs w:val="24"/>
        </w:rPr>
        <w:t>decision-making</w:t>
      </w:r>
      <w:r w:rsidR="00326DF2" w:rsidRPr="00AD10B2">
        <w:rPr>
          <w:rFonts w:ascii="Times New Roman" w:hAnsi="Times New Roman" w:cs="Times New Roman"/>
          <w:sz w:val="24"/>
          <w:szCs w:val="24"/>
        </w:rPr>
        <w:t xml:space="preserve">, and collaborating on key </w:t>
      </w:r>
      <w:r w:rsidR="0060792D" w:rsidRPr="00AD10B2">
        <w:rPr>
          <w:rFonts w:ascii="Times New Roman" w:hAnsi="Times New Roman" w:cs="Times New Roman"/>
          <w:sz w:val="24"/>
          <w:szCs w:val="24"/>
        </w:rPr>
        <w:t>policy</w:t>
      </w:r>
      <w:r w:rsidR="00326DF2" w:rsidRPr="00AD10B2">
        <w:rPr>
          <w:rFonts w:ascii="Times New Roman" w:hAnsi="Times New Roman" w:cs="Times New Roman"/>
          <w:sz w:val="24"/>
          <w:szCs w:val="24"/>
        </w:rPr>
        <w:t xml:space="preserve"> development with </w:t>
      </w:r>
      <w:r w:rsidR="0060792D" w:rsidRPr="00AD10B2">
        <w:rPr>
          <w:rFonts w:ascii="Times New Roman" w:hAnsi="Times New Roman" w:cs="Times New Roman"/>
          <w:sz w:val="24"/>
          <w:szCs w:val="24"/>
        </w:rPr>
        <w:t>authority delegated to different groups</w:t>
      </w:r>
      <w:r w:rsidR="00326DF2" w:rsidRPr="00AD10B2">
        <w:rPr>
          <w:rFonts w:ascii="Times New Roman" w:hAnsi="Times New Roman" w:cs="Times New Roman"/>
          <w:sz w:val="24"/>
          <w:szCs w:val="24"/>
        </w:rPr>
        <w:t xml:space="preserve"> (e.g., faculty, administrators) and, in the end</w:t>
      </w:r>
      <w:r w:rsidR="0060792D" w:rsidRPr="00AD10B2">
        <w:rPr>
          <w:rFonts w:ascii="Times New Roman" w:hAnsi="Times New Roman" w:cs="Times New Roman"/>
          <w:sz w:val="24"/>
          <w:szCs w:val="24"/>
        </w:rPr>
        <w:t xml:space="preserve">, </w:t>
      </w:r>
      <w:r w:rsidR="00326DF2" w:rsidRPr="00AD10B2">
        <w:rPr>
          <w:rFonts w:ascii="Times New Roman" w:hAnsi="Times New Roman" w:cs="Times New Roman"/>
          <w:sz w:val="24"/>
          <w:szCs w:val="24"/>
        </w:rPr>
        <w:t>holds institutional leaders accountable for reaching goals and following policy. Shared leadership may be viewed as a means to enact the policies and set a course for the direction. It is useful in i</w:t>
      </w:r>
      <w:r w:rsidR="0060792D" w:rsidRPr="00AD10B2">
        <w:rPr>
          <w:rFonts w:ascii="Times New Roman" w:hAnsi="Times New Roman" w:cs="Times New Roman"/>
          <w:sz w:val="24"/>
          <w:szCs w:val="24"/>
        </w:rPr>
        <w:t xml:space="preserve">mplementation of university-wide goals, </w:t>
      </w:r>
      <w:r w:rsidR="00326DF2" w:rsidRPr="00AD10B2">
        <w:rPr>
          <w:rFonts w:ascii="Times New Roman" w:hAnsi="Times New Roman" w:cs="Times New Roman"/>
          <w:sz w:val="24"/>
          <w:szCs w:val="24"/>
        </w:rPr>
        <w:t xml:space="preserve">carrying out </w:t>
      </w:r>
      <w:r w:rsidR="0060792D" w:rsidRPr="00AD10B2">
        <w:rPr>
          <w:rFonts w:ascii="Times New Roman" w:hAnsi="Times New Roman" w:cs="Times New Roman"/>
          <w:sz w:val="24"/>
          <w:szCs w:val="24"/>
        </w:rPr>
        <w:t xml:space="preserve">action across units, </w:t>
      </w:r>
      <w:r w:rsidR="00326DF2" w:rsidRPr="00AD10B2">
        <w:rPr>
          <w:rFonts w:ascii="Times New Roman" w:hAnsi="Times New Roman" w:cs="Times New Roman"/>
          <w:sz w:val="24"/>
          <w:szCs w:val="24"/>
        </w:rPr>
        <w:t xml:space="preserve">engendering </w:t>
      </w:r>
      <w:r w:rsidR="0060792D" w:rsidRPr="00AD10B2">
        <w:rPr>
          <w:rFonts w:ascii="Times New Roman" w:hAnsi="Times New Roman" w:cs="Times New Roman"/>
          <w:sz w:val="24"/>
          <w:szCs w:val="24"/>
        </w:rPr>
        <w:t xml:space="preserve">shared responsibility for institutional priorities, </w:t>
      </w:r>
      <w:r w:rsidR="00326DF2" w:rsidRPr="00AD10B2">
        <w:rPr>
          <w:rFonts w:ascii="Times New Roman" w:hAnsi="Times New Roman" w:cs="Times New Roman"/>
          <w:sz w:val="24"/>
          <w:szCs w:val="24"/>
        </w:rPr>
        <w:t xml:space="preserve">making </w:t>
      </w:r>
      <w:r w:rsidR="0060792D" w:rsidRPr="00AD10B2">
        <w:rPr>
          <w:rFonts w:ascii="Times New Roman" w:hAnsi="Times New Roman" w:cs="Times New Roman"/>
          <w:sz w:val="24"/>
          <w:szCs w:val="24"/>
        </w:rPr>
        <w:t xml:space="preserve">measurable progress on mission critical outcomes, </w:t>
      </w:r>
      <w:r w:rsidR="00326DF2" w:rsidRPr="00AD10B2">
        <w:rPr>
          <w:rFonts w:ascii="Times New Roman" w:hAnsi="Times New Roman" w:cs="Times New Roman"/>
          <w:sz w:val="24"/>
          <w:szCs w:val="24"/>
        </w:rPr>
        <w:t xml:space="preserve">and leads to </w:t>
      </w:r>
      <w:r w:rsidR="0060792D" w:rsidRPr="00AD10B2">
        <w:rPr>
          <w:rFonts w:ascii="Times New Roman" w:hAnsi="Times New Roman" w:cs="Times New Roman"/>
          <w:sz w:val="24"/>
          <w:szCs w:val="24"/>
        </w:rPr>
        <w:t xml:space="preserve">significant institutional change </w:t>
      </w:r>
      <w:r w:rsidR="00326DF2" w:rsidRPr="00AD10B2">
        <w:rPr>
          <w:rFonts w:ascii="Times New Roman" w:hAnsi="Times New Roman" w:cs="Times New Roman"/>
          <w:sz w:val="24"/>
          <w:szCs w:val="24"/>
        </w:rPr>
        <w:t xml:space="preserve">and transformation. </w:t>
      </w:r>
    </w:p>
    <w:p w14:paraId="7427BA93" w14:textId="0EF44CE7" w:rsidR="00991B1D" w:rsidRPr="00AD10B2" w:rsidRDefault="00AB19D0" w:rsidP="006A7F8C">
      <w:pPr>
        <w:rPr>
          <w:rFonts w:ascii="Times New Roman" w:hAnsi="Times New Roman" w:cs="Times New Roman"/>
          <w:sz w:val="24"/>
          <w:szCs w:val="24"/>
        </w:rPr>
      </w:pPr>
      <w:r w:rsidRPr="00AD10B2">
        <w:rPr>
          <w:rFonts w:ascii="Times New Roman" w:hAnsi="Times New Roman" w:cs="Times New Roman"/>
          <w:sz w:val="24"/>
          <w:szCs w:val="24"/>
        </w:rPr>
        <w:t xml:space="preserve">Campuses may enjoy healthier campus climates when shared governance and shared leadership are operating effectively. </w:t>
      </w:r>
      <w:r w:rsidR="0096388F" w:rsidRPr="00AD10B2">
        <w:rPr>
          <w:rFonts w:ascii="Times New Roman" w:hAnsi="Times New Roman" w:cs="Times New Roman"/>
          <w:sz w:val="24"/>
          <w:szCs w:val="24"/>
        </w:rPr>
        <w:t xml:space="preserve">Use of a </w:t>
      </w:r>
      <w:r w:rsidR="007A7334" w:rsidRPr="00AD10B2">
        <w:rPr>
          <w:rFonts w:ascii="Times New Roman" w:hAnsi="Times New Roman" w:cs="Times New Roman"/>
          <w:sz w:val="24"/>
          <w:szCs w:val="24"/>
        </w:rPr>
        <w:t>SL</w:t>
      </w:r>
      <w:r w:rsidR="0096388F" w:rsidRPr="00AD10B2">
        <w:rPr>
          <w:rFonts w:ascii="Times New Roman" w:hAnsi="Times New Roman" w:cs="Times New Roman"/>
          <w:sz w:val="24"/>
          <w:szCs w:val="24"/>
        </w:rPr>
        <w:t xml:space="preserve"> model develops t</w:t>
      </w:r>
      <w:r w:rsidR="007A7334" w:rsidRPr="00AD10B2">
        <w:rPr>
          <w:rFonts w:ascii="Times New Roman" w:hAnsi="Times New Roman" w:cs="Times New Roman"/>
          <w:sz w:val="24"/>
          <w:szCs w:val="24"/>
        </w:rPr>
        <w:t xml:space="preserve">rust, </w:t>
      </w:r>
      <w:r w:rsidR="0096388F" w:rsidRPr="00AD10B2">
        <w:rPr>
          <w:rFonts w:ascii="Times New Roman" w:hAnsi="Times New Roman" w:cs="Times New Roman"/>
          <w:sz w:val="24"/>
          <w:szCs w:val="24"/>
        </w:rPr>
        <w:t xml:space="preserve">promotes engagement in shared </w:t>
      </w:r>
      <w:r w:rsidR="007A7334" w:rsidRPr="00AD10B2">
        <w:rPr>
          <w:rFonts w:ascii="Times New Roman" w:hAnsi="Times New Roman" w:cs="Times New Roman"/>
          <w:sz w:val="24"/>
          <w:szCs w:val="24"/>
        </w:rPr>
        <w:t xml:space="preserve">decision-making, </w:t>
      </w:r>
      <w:r w:rsidR="0096388F" w:rsidRPr="00AD10B2">
        <w:rPr>
          <w:rFonts w:ascii="Times New Roman" w:hAnsi="Times New Roman" w:cs="Times New Roman"/>
          <w:sz w:val="24"/>
          <w:szCs w:val="24"/>
        </w:rPr>
        <w:t xml:space="preserve">takes a </w:t>
      </w:r>
      <w:r w:rsidR="007A7334" w:rsidRPr="00AD10B2">
        <w:rPr>
          <w:rFonts w:ascii="Times New Roman" w:hAnsi="Times New Roman" w:cs="Times New Roman"/>
          <w:sz w:val="24"/>
          <w:szCs w:val="24"/>
        </w:rPr>
        <w:t>proactive</w:t>
      </w:r>
      <w:r w:rsidR="0096388F" w:rsidRPr="00AD10B2">
        <w:rPr>
          <w:rFonts w:ascii="Times New Roman" w:hAnsi="Times New Roman" w:cs="Times New Roman"/>
          <w:sz w:val="24"/>
          <w:szCs w:val="24"/>
        </w:rPr>
        <w:t xml:space="preserve"> approach and results in </w:t>
      </w:r>
      <w:r w:rsidR="007A7334" w:rsidRPr="00AD10B2">
        <w:rPr>
          <w:rFonts w:ascii="Times New Roman" w:hAnsi="Times New Roman" w:cs="Times New Roman"/>
          <w:sz w:val="24"/>
          <w:szCs w:val="24"/>
        </w:rPr>
        <w:t xml:space="preserve">commitment </w:t>
      </w:r>
      <w:r w:rsidR="0096388F" w:rsidRPr="00AD10B2">
        <w:rPr>
          <w:rFonts w:ascii="Times New Roman" w:hAnsi="Times New Roman" w:cs="Times New Roman"/>
          <w:sz w:val="24"/>
          <w:szCs w:val="24"/>
        </w:rPr>
        <w:t xml:space="preserve">by a broader group of stakeholders in meeting shared goals. </w:t>
      </w:r>
      <w:r w:rsidR="006F487F" w:rsidRPr="00AD10B2">
        <w:rPr>
          <w:rFonts w:ascii="Times New Roman" w:hAnsi="Times New Roman" w:cs="Times New Roman"/>
          <w:sz w:val="24"/>
          <w:szCs w:val="24"/>
        </w:rPr>
        <w:t xml:space="preserve">SL may be a way to repair broken shared governance systems by engaging more faculty and staff in collaborative decision-making and problem-solving outside of the formal context of governance processes. That process builds trust and transparency, both of which are required for healthy shared governance. </w:t>
      </w:r>
      <w:r w:rsidRPr="00AD10B2">
        <w:rPr>
          <w:rFonts w:ascii="Times New Roman" w:hAnsi="Times New Roman" w:cs="Times New Roman"/>
          <w:sz w:val="24"/>
          <w:szCs w:val="24"/>
        </w:rPr>
        <w:t>When SG is not healthy, it can result in a climate of skepticism, gatekeeping, reactiveness, and focus on compliance.</w:t>
      </w:r>
    </w:p>
    <w:p w14:paraId="6679C947" w14:textId="5766A953" w:rsidR="0061124B" w:rsidRPr="00AD10B2" w:rsidRDefault="00C26086" w:rsidP="0061124B">
      <w:pPr>
        <w:spacing w:after="0"/>
        <w:rPr>
          <w:rFonts w:ascii="Times New Roman" w:hAnsi="Times New Roman" w:cs="Times New Roman"/>
          <w:b/>
          <w:sz w:val="24"/>
          <w:szCs w:val="24"/>
        </w:rPr>
      </w:pPr>
      <w:r w:rsidRPr="00AD10B2">
        <w:rPr>
          <w:rFonts w:ascii="Times New Roman" w:hAnsi="Times New Roman" w:cs="Times New Roman"/>
          <w:b/>
          <w:sz w:val="24"/>
          <w:szCs w:val="24"/>
        </w:rPr>
        <w:t xml:space="preserve">Possible </w:t>
      </w:r>
      <w:r w:rsidR="00277F59" w:rsidRPr="00AD10B2">
        <w:rPr>
          <w:rFonts w:ascii="Times New Roman" w:hAnsi="Times New Roman" w:cs="Times New Roman"/>
          <w:b/>
          <w:sz w:val="24"/>
          <w:szCs w:val="24"/>
        </w:rPr>
        <w:t xml:space="preserve">Outcomes &amp; Benefits </w:t>
      </w:r>
      <w:r w:rsidR="002B55AD" w:rsidRPr="00AD10B2">
        <w:rPr>
          <w:rFonts w:ascii="Times New Roman" w:hAnsi="Times New Roman" w:cs="Times New Roman"/>
          <w:b/>
          <w:sz w:val="24"/>
          <w:szCs w:val="24"/>
        </w:rPr>
        <w:t xml:space="preserve">of </w:t>
      </w:r>
      <w:r w:rsidR="00AD10B2" w:rsidRPr="00AD10B2">
        <w:rPr>
          <w:rFonts w:ascii="Times New Roman" w:hAnsi="Times New Roman" w:cs="Times New Roman"/>
          <w:b/>
          <w:sz w:val="24"/>
          <w:szCs w:val="24"/>
        </w:rPr>
        <w:t>U</w:t>
      </w:r>
      <w:r w:rsidR="002B55AD" w:rsidRPr="00AD10B2">
        <w:rPr>
          <w:rFonts w:ascii="Times New Roman" w:hAnsi="Times New Roman" w:cs="Times New Roman"/>
          <w:b/>
          <w:sz w:val="24"/>
          <w:szCs w:val="24"/>
        </w:rPr>
        <w:t xml:space="preserve">sing SL </w:t>
      </w:r>
    </w:p>
    <w:p w14:paraId="5B463E63" w14:textId="57BAE165" w:rsidR="00277F59" w:rsidRPr="00AD10B2" w:rsidRDefault="00773D40" w:rsidP="00773D40">
      <w:pPr>
        <w:spacing w:after="0"/>
        <w:rPr>
          <w:rFonts w:ascii="Times New Roman" w:hAnsi="Times New Roman" w:cs="Times New Roman"/>
          <w:i/>
          <w:sz w:val="24"/>
          <w:szCs w:val="24"/>
        </w:rPr>
      </w:pPr>
      <w:r w:rsidRPr="00AD10B2">
        <w:rPr>
          <w:rFonts w:ascii="Times New Roman" w:hAnsi="Times New Roman" w:cs="Times New Roman"/>
          <w:bCs/>
          <w:i/>
          <w:sz w:val="24"/>
          <w:szCs w:val="24"/>
        </w:rPr>
        <w:t>It may influence h</w:t>
      </w:r>
      <w:r w:rsidR="00277F59" w:rsidRPr="00AD10B2">
        <w:rPr>
          <w:rFonts w:ascii="Times New Roman" w:hAnsi="Times New Roman" w:cs="Times New Roman"/>
          <w:bCs/>
          <w:i/>
          <w:sz w:val="24"/>
          <w:szCs w:val="24"/>
        </w:rPr>
        <w:t>ow people THINK and FEEL</w:t>
      </w:r>
      <w:r w:rsidR="002470FD" w:rsidRPr="00AD10B2">
        <w:rPr>
          <w:rFonts w:ascii="Times New Roman" w:hAnsi="Times New Roman" w:cs="Times New Roman"/>
          <w:bCs/>
          <w:i/>
          <w:sz w:val="24"/>
          <w:szCs w:val="24"/>
        </w:rPr>
        <w:t xml:space="preserve"> </w:t>
      </w:r>
    </w:p>
    <w:p w14:paraId="30D43F52" w14:textId="33E6B56D" w:rsidR="0060701B" w:rsidRPr="00AD10B2" w:rsidRDefault="005A42AE" w:rsidP="00811ABD">
      <w:pPr>
        <w:numPr>
          <w:ilvl w:val="0"/>
          <w:numId w:val="32"/>
        </w:numPr>
        <w:spacing w:after="0"/>
        <w:rPr>
          <w:rFonts w:ascii="Times New Roman" w:hAnsi="Times New Roman" w:cs="Times New Roman"/>
          <w:sz w:val="24"/>
          <w:szCs w:val="24"/>
        </w:rPr>
      </w:pPr>
      <w:r w:rsidRPr="00AD10B2">
        <w:rPr>
          <w:rFonts w:ascii="Times New Roman" w:hAnsi="Times New Roman" w:cs="Times New Roman"/>
          <w:sz w:val="24"/>
          <w:szCs w:val="24"/>
        </w:rPr>
        <w:t>Cognitive complexity</w:t>
      </w:r>
      <w:r w:rsidR="008F154D" w:rsidRPr="00AD10B2">
        <w:rPr>
          <w:rFonts w:ascii="Times New Roman" w:hAnsi="Times New Roman" w:cs="Times New Roman"/>
          <w:sz w:val="24"/>
          <w:szCs w:val="24"/>
        </w:rPr>
        <w:t xml:space="preserve"> (feel challenged) </w:t>
      </w:r>
    </w:p>
    <w:p w14:paraId="598E0115" w14:textId="189E1AF0" w:rsidR="0060701B" w:rsidRPr="00AD10B2" w:rsidRDefault="005A42AE" w:rsidP="00811ABD">
      <w:pPr>
        <w:numPr>
          <w:ilvl w:val="0"/>
          <w:numId w:val="32"/>
        </w:numPr>
        <w:spacing w:after="0"/>
        <w:rPr>
          <w:rFonts w:ascii="Times New Roman" w:hAnsi="Times New Roman" w:cs="Times New Roman"/>
          <w:sz w:val="24"/>
          <w:szCs w:val="24"/>
        </w:rPr>
      </w:pPr>
      <w:r w:rsidRPr="00AD10B2">
        <w:rPr>
          <w:rFonts w:ascii="Times New Roman" w:hAnsi="Times New Roman" w:cs="Times New Roman"/>
          <w:sz w:val="24"/>
          <w:szCs w:val="24"/>
        </w:rPr>
        <w:t xml:space="preserve">Increased </w:t>
      </w:r>
      <w:r w:rsidR="002849F9" w:rsidRPr="00AD10B2">
        <w:rPr>
          <w:rFonts w:ascii="Times New Roman" w:hAnsi="Times New Roman" w:cs="Times New Roman"/>
          <w:sz w:val="24"/>
          <w:szCs w:val="24"/>
        </w:rPr>
        <w:t xml:space="preserve">individual </w:t>
      </w:r>
      <w:r w:rsidRPr="00AD10B2">
        <w:rPr>
          <w:rFonts w:ascii="Times New Roman" w:hAnsi="Times New Roman" w:cs="Times New Roman"/>
          <w:sz w:val="24"/>
          <w:szCs w:val="24"/>
        </w:rPr>
        <w:t>satisfaction</w:t>
      </w:r>
      <w:r w:rsidR="008F154D" w:rsidRPr="00AD10B2">
        <w:rPr>
          <w:rFonts w:ascii="Times New Roman" w:hAnsi="Times New Roman" w:cs="Times New Roman"/>
          <w:sz w:val="24"/>
          <w:szCs w:val="24"/>
        </w:rPr>
        <w:t xml:space="preserve"> (feel valued) </w:t>
      </w:r>
    </w:p>
    <w:p w14:paraId="37CC69BB" w14:textId="73FEE501" w:rsidR="0060701B" w:rsidRPr="00AD10B2" w:rsidRDefault="005A42AE" w:rsidP="00811ABD">
      <w:pPr>
        <w:numPr>
          <w:ilvl w:val="0"/>
          <w:numId w:val="32"/>
        </w:numPr>
        <w:spacing w:after="0"/>
        <w:rPr>
          <w:rFonts w:ascii="Times New Roman" w:hAnsi="Times New Roman" w:cs="Times New Roman"/>
          <w:sz w:val="24"/>
          <w:szCs w:val="24"/>
        </w:rPr>
      </w:pPr>
      <w:r w:rsidRPr="00AD10B2">
        <w:rPr>
          <w:rFonts w:ascii="Times New Roman" w:hAnsi="Times New Roman" w:cs="Times New Roman"/>
          <w:sz w:val="24"/>
          <w:szCs w:val="24"/>
        </w:rPr>
        <w:t>Stronger group cohesion</w:t>
      </w:r>
      <w:r w:rsidR="00BD2CCB" w:rsidRPr="00AD10B2">
        <w:rPr>
          <w:rFonts w:ascii="Times New Roman" w:hAnsi="Times New Roman" w:cs="Times New Roman"/>
          <w:sz w:val="24"/>
          <w:szCs w:val="24"/>
        </w:rPr>
        <w:t xml:space="preserve"> (feel like they belong) </w:t>
      </w:r>
    </w:p>
    <w:p w14:paraId="38010260" w14:textId="4D37FD69" w:rsidR="0060701B" w:rsidRPr="00AD10B2" w:rsidRDefault="005A42AE" w:rsidP="00811ABD">
      <w:pPr>
        <w:numPr>
          <w:ilvl w:val="0"/>
          <w:numId w:val="32"/>
        </w:numPr>
        <w:spacing w:after="0"/>
        <w:rPr>
          <w:rFonts w:ascii="Times New Roman" w:hAnsi="Times New Roman" w:cs="Times New Roman"/>
          <w:sz w:val="24"/>
          <w:szCs w:val="24"/>
        </w:rPr>
      </w:pPr>
      <w:r w:rsidRPr="00AD10B2">
        <w:rPr>
          <w:rFonts w:ascii="Times New Roman" w:hAnsi="Times New Roman" w:cs="Times New Roman"/>
          <w:sz w:val="24"/>
          <w:szCs w:val="24"/>
        </w:rPr>
        <w:t xml:space="preserve">Increased confidence and trust </w:t>
      </w:r>
      <w:r w:rsidR="005129A8" w:rsidRPr="00AD10B2">
        <w:rPr>
          <w:rFonts w:ascii="Times New Roman" w:hAnsi="Times New Roman" w:cs="Times New Roman"/>
          <w:sz w:val="24"/>
          <w:szCs w:val="24"/>
        </w:rPr>
        <w:t xml:space="preserve">(feel positive) </w:t>
      </w:r>
    </w:p>
    <w:p w14:paraId="5A0B5684" w14:textId="5535EA72" w:rsidR="00277F59" w:rsidRPr="00AD10B2" w:rsidRDefault="00773D40" w:rsidP="00773D40">
      <w:pPr>
        <w:spacing w:after="0"/>
        <w:rPr>
          <w:rFonts w:ascii="Times New Roman" w:hAnsi="Times New Roman" w:cs="Times New Roman"/>
          <w:i/>
          <w:sz w:val="24"/>
          <w:szCs w:val="24"/>
        </w:rPr>
      </w:pPr>
      <w:r w:rsidRPr="00AD10B2">
        <w:rPr>
          <w:rFonts w:ascii="Times New Roman" w:hAnsi="Times New Roman" w:cs="Times New Roman"/>
          <w:bCs/>
          <w:i/>
          <w:sz w:val="24"/>
          <w:szCs w:val="24"/>
        </w:rPr>
        <w:t>It may influence h</w:t>
      </w:r>
      <w:r w:rsidR="00277F59" w:rsidRPr="00AD10B2">
        <w:rPr>
          <w:rFonts w:ascii="Times New Roman" w:hAnsi="Times New Roman" w:cs="Times New Roman"/>
          <w:bCs/>
          <w:i/>
          <w:sz w:val="24"/>
          <w:szCs w:val="24"/>
        </w:rPr>
        <w:t>ow people ACT</w:t>
      </w:r>
    </w:p>
    <w:p w14:paraId="0002DD06" w14:textId="654A797B" w:rsidR="0060701B" w:rsidRPr="00AD10B2" w:rsidRDefault="005A42AE"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Increased social integration</w:t>
      </w:r>
      <w:r w:rsidR="00714378" w:rsidRPr="00AD10B2">
        <w:rPr>
          <w:rFonts w:ascii="Times New Roman" w:hAnsi="Times New Roman" w:cs="Times New Roman"/>
          <w:sz w:val="24"/>
          <w:szCs w:val="24"/>
        </w:rPr>
        <w:t xml:space="preserve">, brings new voices to the table </w:t>
      </w:r>
    </w:p>
    <w:p w14:paraId="08E5E535" w14:textId="3E81DE3A" w:rsidR="0060701B" w:rsidRPr="00AD10B2" w:rsidRDefault="005A42AE"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Improved problem-solving</w:t>
      </w:r>
    </w:p>
    <w:p w14:paraId="7696D44E" w14:textId="77777777" w:rsidR="0060701B" w:rsidRPr="00AD10B2" w:rsidRDefault="005A42AE"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Organizational citizenship behavior</w:t>
      </w:r>
    </w:p>
    <w:p w14:paraId="135BA8E6" w14:textId="173735EF" w:rsidR="0060701B" w:rsidRPr="00AD10B2" w:rsidRDefault="005A42AE"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More constructive interaction styles</w:t>
      </w:r>
    </w:p>
    <w:p w14:paraId="3C1CC3A7" w14:textId="3FB5CCC1" w:rsidR="00B67D38" w:rsidRPr="00AD10B2" w:rsidRDefault="00B67D38"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 xml:space="preserve">Engagement across departments and levels of an organization </w:t>
      </w:r>
    </w:p>
    <w:p w14:paraId="3C7CD9DC" w14:textId="39E14BBC" w:rsidR="00F14293" w:rsidRPr="00AD10B2" w:rsidRDefault="00F14293" w:rsidP="00A36C76">
      <w:pPr>
        <w:numPr>
          <w:ilvl w:val="0"/>
          <w:numId w:val="33"/>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Cultivates development of leadership capacity</w:t>
      </w:r>
    </w:p>
    <w:p w14:paraId="2760D099" w14:textId="5EE4F6BD" w:rsidR="00277F59" w:rsidRPr="00AD10B2" w:rsidRDefault="00773D40" w:rsidP="00773D40">
      <w:pPr>
        <w:spacing w:after="0"/>
        <w:rPr>
          <w:rFonts w:ascii="Times New Roman" w:hAnsi="Times New Roman" w:cs="Times New Roman"/>
          <w:i/>
          <w:sz w:val="24"/>
          <w:szCs w:val="24"/>
        </w:rPr>
      </w:pPr>
      <w:r w:rsidRPr="00AD10B2">
        <w:rPr>
          <w:rFonts w:ascii="Times New Roman" w:hAnsi="Times New Roman" w:cs="Times New Roman"/>
          <w:bCs/>
          <w:i/>
          <w:sz w:val="24"/>
          <w:szCs w:val="24"/>
        </w:rPr>
        <w:t>It may influence h</w:t>
      </w:r>
      <w:r w:rsidR="00277F59" w:rsidRPr="00AD10B2">
        <w:rPr>
          <w:rFonts w:ascii="Times New Roman" w:hAnsi="Times New Roman" w:cs="Times New Roman"/>
          <w:bCs/>
          <w:i/>
          <w:sz w:val="24"/>
          <w:szCs w:val="24"/>
        </w:rPr>
        <w:t>ow organizations PERFORM</w:t>
      </w:r>
    </w:p>
    <w:p w14:paraId="482F3A59" w14:textId="77777777" w:rsidR="0060701B" w:rsidRPr="00AD10B2" w:rsidRDefault="005A42AE" w:rsidP="00A36C76">
      <w:pPr>
        <w:numPr>
          <w:ilvl w:val="0"/>
          <w:numId w:val="34"/>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Improved managerial ratings of team performance</w:t>
      </w:r>
    </w:p>
    <w:p w14:paraId="56DE4E15" w14:textId="77777777" w:rsidR="0060701B" w:rsidRPr="00AD10B2" w:rsidRDefault="005A42AE" w:rsidP="00A36C76">
      <w:pPr>
        <w:numPr>
          <w:ilvl w:val="0"/>
          <w:numId w:val="34"/>
        </w:numPr>
        <w:tabs>
          <w:tab w:val="num" w:pos="720"/>
        </w:tabs>
        <w:spacing w:after="0"/>
        <w:rPr>
          <w:rFonts w:ascii="Times New Roman" w:hAnsi="Times New Roman" w:cs="Times New Roman"/>
          <w:sz w:val="24"/>
          <w:szCs w:val="24"/>
        </w:rPr>
      </w:pPr>
      <w:r w:rsidRPr="00AD10B2">
        <w:rPr>
          <w:rFonts w:ascii="Times New Roman" w:hAnsi="Times New Roman" w:cs="Times New Roman"/>
          <w:sz w:val="24"/>
          <w:szCs w:val="24"/>
        </w:rPr>
        <w:t>Improved performance on specific work tasks</w:t>
      </w:r>
    </w:p>
    <w:p w14:paraId="6F88CFAE" w14:textId="4CF49B78" w:rsidR="00277F59" w:rsidRPr="00AD10B2" w:rsidRDefault="005A42AE" w:rsidP="00A36C76">
      <w:pPr>
        <w:numPr>
          <w:ilvl w:val="0"/>
          <w:numId w:val="34"/>
        </w:numPr>
        <w:spacing w:after="0"/>
        <w:rPr>
          <w:rFonts w:ascii="Times New Roman" w:hAnsi="Times New Roman" w:cs="Times New Roman"/>
          <w:sz w:val="24"/>
          <w:szCs w:val="24"/>
        </w:rPr>
      </w:pPr>
      <w:r w:rsidRPr="00AD10B2">
        <w:rPr>
          <w:rFonts w:ascii="Times New Roman" w:hAnsi="Times New Roman" w:cs="Times New Roman"/>
          <w:sz w:val="24"/>
          <w:szCs w:val="24"/>
        </w:rPr>
        <w:t>Overall improved financial performance</w:t>
      </w:r>
    </w:p>
    <w:p w14:paraId="156746D2" w14:textId="54550F08" w:rsidR="0091252A" w:rsidRPr="00AD10B2" w:rsidRDefault="00773D40" w:rsidP="00773D40">
      <w:pPr>
        <w:spacing w:after="0"/>
        <w:rPr>
          <w:rFonts w:ascii="Times New Roman" w:hAnsi="Times New Roman" w:cs="Times New Roman"/>
          <w:i/>
          <w:sz w:val="24"/>
          <w:szCs w:val="24"/>
        </w:rPr>
      </w:pPr>
      <w:r w:rsidRPr="00AD10B2">
        <w:rPr>
          <w:rFonts w:ascii="Times New Roman" w:hAnsi="Times New Roman" w:cs="Times New Roman"/>
          <w:i/>
          <w:sz w:val="24"/>
          <w:szCs w:val="24"/>
        </w:rPr>
        <w:t>It may influence h</w:t>
      </w:r>
      <w:r w:rsidR="0091252A" w:rsidRPr="00AD10B2">
        <w:rPr>
          <w:rFonts w:ascii="Times New Roman" w:hAnsi="Times New Roman" w:cs="Times New Roman"/>
          <w:i/>
          <w:sz w:val="24"/>
          <w:szCs w:val="24"/>
        </w:rPr>
        <w:t xml:space="preserve">ow organizations are LED </w:t>
      </w:r>
    </w:p>
    <w:p w14:paraId="258A21BA" w14:textId="7E5EBD46" w:rsidR="00FB1FCC" w:rsidRPr="00AD10B2" w:rsidRDefault="0041755D" w:rsidP="0091252A">
      <w:pPr>
        <w:pStyle w:val="ListParagraph"/>
        <w:numPr>
          <w:ilvl w:val="0"/>
          <w:numId w:val="41"/>
        </w:numPr>
        <w:spacing w:after="0"/>
        <w:rPr>
          <w:rFonts w:ascii="Times New Roman" w:hAnsi="Times New Roman" w:cs="Times New Roman"/>
          <w:sz w:val="24"/>
          <w:szCs w:val="24"/>
        </w:rPr>
      </w:pPr>
      <w:r w:rsidRPr="00AD10B2">
        <w:rPr>
          <w:rFonts w:ascii="Times New Roman" w:hAnsi="Times New Roman" w:cs="Times New Roman"/>
          <w:sz w:val="24"/>
          <w:szCs w:val="24"/>
        </w:rPr>
        <w:t xml:space="preserve">SL serves as a covert leadership development program </w:t>
      </w:r>
      <w:r w:rsidR="0005335D" w:rsidRPr="00AD10B2">
        <w:rPr>
          <w:rFonts w:ascii="Times New Roman" w:hAnsi="Times New Roman" w:cs="Times New Roman"/>
          <w:sz w:val="24"/>
          <w:szCs w:val="24"/>
        </w:rPr>
        <w:t>by engaging emerging leaders</w:t>
      </w:r>
      <w:r w:rsidR="00185045" w:rsidRPr="00AD10B2">
        <w:rPr>
          <w:rFonts w:ascii="Times New Roman" w:hAnsi="Times New Roman" w:cs="Times New Roman"/>
          <w:sz w:val="24"/>
          <w:szCs w:val="24"/>
        </w:rPr>
        <w:t xml:space="preserve"> in addressing significant institutional challenges</w:t>
      </w:r>
    </w:p>
    <w:p w14:paraId="5EFD391D" w14:textId="1506C4A6" w:rsidR="0041755D" w:rsidRPr="00AD10B2" w:rsidRDefault="00FB1FCC" w:rsidP="0091252A">
      <w:pPr>
        <w:pStyle w:val="ListParagraph"/>
        <w:numPr>
          <w:ilvl w:val="0"/>
          <w:numId w:val="41"/>
        </w:numPr>
        <w:spacing w:after="0"/>
        <w:rPr>
          <w:rFonts w:ascii="Times New Roman" w:hAnsi="Times New Roman" w:cs="Times New Roman"/>
          <w:sz w:val="24"/>
          <w:szCs w:val="24"/>
        </w:rPr>
      </w:pPr>
      <w:r w:rsidRPr="00AD10B2">
        <w:rPr>
          <w:rFonts w:ascii="Times New Roman" w:hAnsi="Times New Roman" w:cs="Times New Roman"/>
          <w:sz w:val="24"/>
          <w:szCs w:val="24"/>
        </w:rPr>
        <w:t>I</w:t>
      </w:r>
      <w:r w:rsidR="00390F53" w:rsidRPr="00AD10B2">
        <w:rPr>
          <w:rFonts w:ascii="Times New Roman" w:hAnsi="Times New Roman" w:cs="Times New Roman"/>
          <w:sz w:val="24"/>
          <w:szCs w:val="24"/>
        </w:rPr>
        <w:t xml:space="preserve">f SL structures established, they may help buoy a campus in a leadership transition </w:t>
      </w:r>
      <w:r w:rsidR="0005335D" w:rsidRPr="00AD10B2">
        <w:rPr>
          <w:rFonts w:ascii="Times New Roman" w:hAnsi="Times New Roman" w:cs="Times New Roman"/>
          <w:sz w:val="24"/>
          <w:szCs w:val="24"/>
        </w:rPr>
        <w:t xml:space="preserve"> </w:t>
      </w:r>
    </w:p>
    <w:p w14:paraId="2DF23B83" w14:textId="77777777" w:rsidR="00811ABD" w:rsidRPr="00AD10B2" w:rsidRDefault="00811ABD" w:rsidP="00A36C76">
      <w:pPr>
        <w:spacing w:after="0"/>
        <w:rPr>
          <w:rFonts w:ascii="Times New Roman" w:hAnsi="Times New Roman" w:cs="Times New Roman"/>
          <w:b/>
          <w:sz w:val="24"/>
          <w:szCs w:val="24"/>
        </w:rPr>
      </w:pPr>
    </w:p>
    <w:p w14:paraId="5E1F202A" w14:textId="271F7FD0" w:rsidR="002358FC" w:rsidRPr="00AD10B2" w:rsidRDefault="00277F59" w:rsidP="002358FC">
      <w:pPr>
        <w:spacing w:after="0"/>
        <w:rPr>
          <w:rFonts w:ascii="Times New Roman" w:hAnsi="Times New Roman" w:cs="Times New Roman"/>
          <w:b/>
          <w:sz w:val="24"/>
          <w:szCs w:val="24"/>
        </w:rPr>
      </w:pPr>
      <w:r w:rsidRPr="00AD10B2">
        <w:rPr>
          <w:rFonts w:ascii="Times New Roman" w:hAnsi="Times New Roman" w:cs="Times New Roman"/>
          <w:b/>
          <w:sz w:val="24"/>
          <w:szCs w:val="24"/>
        </w:rPr>
        <w:t xml:space="preserve">Potential Challenges </w:t>
      </w:r>
      <w:r w:rsidR="00B549EB" w:rsidRPr="00AD10B2">
        <w:rPr>
          <w:rFonts w:ascii="Times New Roman" w:hAnsi="Times New Roman" w:cs="Times New Roman"/>
          <w:b/>
          <w:sz w:val="24"/>
          <w:szCs w:val="24"/>
        </w:rPr>
        <w:t xml:space="preserve">in </w:t>
      </w:r>
      <w:r w:rsidR="00AD10B2" w:rsidRPr="00AD10B2">
        <w:rPr>
          <w:rFonts w:ascii="Times New Roman" w:hAnsi="Times New Roman" w:cs="Times New Roman"/>
          <w:b/>
          <w:sz w:val="24"/>
          <w:szCs w:val="24"/>
        </w:rPr>
        <w:t>I</w:t>
      </w:r>
      <w:r w:rsidR="003B3C76" w:rsidRPr="00AD10B2">
        <w:rPr>
          <w:rFonts w:ascii="Times New Roman" w:hAnsi="Times New Roman" w:cs="Times New Roman"/>
          <w:b/>
          <w:sz w:val="24"/>
          <w:szCs w:val="24"/>
        </w:rPr>
        <w:t>ntroducing</w:t>
      </w:r>
      <w:r w:rsidR="001973F9" w:rsidRPr="00AD10B2">
        <w:rPr>
          <w:rFonts w:ascii="Times New Roman" w:hAnsi="Times New Roman" w:cs="Times New Roman"/>
          <w:b/>
          <w:sz w:val="24"/>
          <w:szCs w:val="24"/>
        </w:rPr>
        <w:t xml:space="preserve"> and </w:t>
      </w:r>
      <w:r w:rsidR="00AD10B2" w:rsidRPr="00AD10B2">
        <w:rPr>
          <w:rFonts w:ascii="Times New Roman" w:hAnsi="Times New Roman" w:cs="Times New Roman"/>
          <w:b/>
          <w:sz w:val="24"/>
          <w:szCs w:val="24"/>
        </w:rPr>
        <w:t>U</w:t>
      </w:r>
      <w:r w:rsidR="001973F9" w:rsidRPr="00AD10B2">
        <w:rPr>
          <w:rFonts w:ascii="Times New Roman" w:hAnsi="Times New Roman" w:cs="Times New Roman"/>
          <w:b/>
          <w:sz w:val="24"/>
          <w:szCs w:val="24"/>
        </w:rPr>
        <w:t>sing</w:t>
      </w:r>
      <w:r w:rsidR="003B3C76" w:rsidRPr="00AD10B2">
        <w:rPr>
          <w:rFonts w:ascii="Times New Roman" w:hAnsi="Times New Roman" w:cs="Times New Roman"/>
          <w:b/>
          <w:sz w:val="24"/>
          <w:szCs w:val="24"/>
        </w:rPr>
        <w:t xml:space="preserve"> </w:t>
      </w:r>
      <w:r w:rsidR="00B549EB" w:rsidRPr="00AD10B2">
        <w:rPr>
          <w:rFonts w:ascii="Times New Roman" w:hAnsi="Times New Roman" w:cs="Times New Roman"/>
          <w:b/>
          <w:sz w:val="24"/>
          <w:szCs w:val="24"/>
        </w:rPr>
        <w:t>SL</w:t>
      </w:r>
    </w:p>
    <w:p w14:paraId="4FCCA0C8" w14:textId="77777777"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Can fail to address very real issues of conflict, power, and authority; need to address issues of faculty/staff rank amongst participants</w:t>
      </w:r>
    </w:p>
    <w:p w14:paraId="7840FB42" w14:textId="77777777"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 xml:space="preserve">Bureaucratic organizational procedures or powerful groups within the organization can obstruct team progress </w:t>
      </w:r>
    </w:p>
    <w:p w14:paraId="6FF414AD" w14:textId="77777777"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Lack of structure or clearly defined roles and accountability can impede progress</w:t>
      </w:r>
    </w:p>
    <w:p w14:paraId="01CA1AE0" w14:textId="4E11D108"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Individuals working together, particularly in close-knit teams, can develop groupthink</w:t>
      </w:r>
    </w:p>
    <w:p w14:paraId="4175B7C0" w14:textId="77777777"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Requires clear delineation of decision-making authority</w:t>
      </w:r>
    </w:p>
    <w:p w14:paraId="5C171951" w14:textId="77777777" w:rsidR="00AD10B2" w:rsidRPr="00AD10B2" w:rsidRDefault="00AD10B2" w:rsidP="00AD10B2">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Takes time and resources to develop; may require shifts in workload as well as resource allocation models to support, in particular to sustain its use over the long term</w:t>
      </w:r>
    </w:p>
    <w:p w14:paraId="0C286293" w14:textId="08E5616E" w:rsidR="00411424" w:rsidRPr="00AD10B2" w:rsidRDefault="00B549EB" w:rsidP="00AA2DAC">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Not all members of senior leadership ranks use, understand or support an SL approach</w:t>
      </w:r>
      <w:r w:rsidR="00093937" w:rsidRPr="00AD10B2">
        <w:rPr>
          <w:rFonts w:ascii="Times New Roman" w:hAnsi="Times New Roman" w:cs="Times New Roman"/>
          <w:sz w:val="24"/>
          <w:szCs w:val="24"/>
        </w:rPr>
        <w:t xml:space="preserve">. This can lead to frustration by those in lower ranks or in informal leadership positions who are trying to use it. </w:t>
      </w:r>
    </w:p>
    <w:p w14:paraId="2D5FF442" w14:textId="75789318" w:rsidR="000A5B71" w:rsidRPr="00AD10B2" w:rsidRDefault="00AD10B2" w:rsidP="00AA2DAC">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Often r</w:t>
      </w:r>
      <w:r w:rsidR="003C40E3" w:rsidRPr="00AD10B2">
        <w:rPr>
          <w:rFonts w:ascii="Times New Roman" w:hAnsi="Times New Roman" w:cs="Times New Roman"/>
          <w:sz w:val="24"/>
          <w:szCs w:val="24"/>
        </w:rPr>
        <w:t xml:space="preserve">equires leadership </w:t>
      </w:r>
      <w:r w:rsidRPr="00AD10B2">
        <w:rPr>
          <w:rFonts w:ascii="Times New Roman" w:hAnsi="Times New Roman" w:cs="Times New Roman"/>
          <w:sz w:val="24"/>
          <w:szCs w:val="24"/>
        </w:rPr>
        <w:t xml:space="preserve">from a positional or hierarchical leader </w:t>
      </w:r>
      <w:r w:rsidR="00AA4A8C" w:rsidRPr="00AD10B2">
        <w:rPr>
          <w:rFonts w:ascii="Times New Roman" w:hAnsi="Times New Roman" w:cs="Times New Roman"/>
          <w:sz w:val="24"/>
          <w:szCs w:val="24"/>
        </w:rPr>
        <w:t>(perhaps with a particular set of skills/capabilities)</w:t>
      </w:r>
      <w:r w:rsidR="001C3479" w:rsidRPr="00AD10B2">
        <w:rPr>
          <w:rFonts w:ascii="Times New Roman" w:hAnsi="Times New Roman" w:cs="Times New Roman"/>
          <w:sz w:val="24"/>
          <w:szCs w:val="24"/>
        </w:rPr>
        <w:t xml:space="preserve"> </w:t>
      </w:r>
      <w:r w:rsidRPr="00AD10B2">
        <w:rPr>
          <w:rFonts w:ascii="Times New Roman" w:hAnsi="Times New Roman" w:cs="Times New Roman"/>
          <w:sz w:val="24"/>
          <w:szCs w:val="24"/>
        </w:rPr>
        <w:t xml:space="preserve">to get it going </w:t>
      </w:r>
      <w:r w:rsidR="001C3479" w:rsidRPr="00AD10B2">
        <w:rPr>
          <w:rFonts w:ascii="Times New Roman" w:hAnsi="Times New Roman" w:cs="Times New Roman"/>
          <w:sz w:val="24"/>
          <w:szCs w:val="24"/>
        </w:rPr>
        <w:t>and to keep it going</w:t>
      </w:r>
      <w:r w:rsidR="00AC6395" w:rsidRPr="00AD10B2">
        <w:rPr>
          <w:rFonts w:ascii="Times New Roman" w:hAnsi="Times New Roman" w:cs="Times New Roman"/>
          <w:sz w:val="24"/>
          <w:szCs w:val="24"/>
        </w:rPr>
        <w:t>; takes persistence to maintain momentum; must be responsive to demands on time and effort of participants</w:t>
      </w:r>
    </w:p>
    <w:p w14:paraId="01F9B12E" w14:textId="0E0A76DB" w:rsidR="003C40E3" w:rsidRPr="00AD10B2" w:rsidRDefault="000A5B71" w:rsidP="00AA2DAC">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 xml:space="preserve">Requires some level of </w:t>
      </w:r>
      <w:r w:rsidR="007F26F6" w:rsidRPr="00AD10B2">
        <w:rPr>
          <w:rFonts w:ascii="Times New Roman" w:hAnsi="Times New Roman" w:cs="Times New Roman"/>
          <w:sz w:val="24"/>
          <w:szCs w:val="24"/>
        </w:rPr>
        <w:t>trust between the positional/titular leader promoting it and those participating in it</w:t>
      </w:r>
    </w:p>
    <w:p w14:paraId="4B6B11F8" w14:textId="277B531B" w:rsidR="00BB7D7F" w:rsidRPr="00AD10B2" w:rsidRDefault="00BB7D7F" w:rsidP="00AA2DAC">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 xml:space="preserve">Requires the establishment of shared goals, which </w:t>
      </w:r>
      <w:r w:rsidR="00A75A1E" w:rsidRPr="00AD10B2">
        <w:rPr>
          <w:rFonts w:ascii="Times New Roman" w:hAnsi="Times New Roman" w:cs="Times New Roman"/>
          <w:sz w:val="24"/>
          <w:szCs w:val="24"/>
        </w:rPr>
        <w:t>take</w:t>
      </w:r>
      <w:r w:rsidR="0002548B" w:rsidRPr="00AD10B2">
        <w:rPr>
          <w:rFonts w:ascii="Times New Roman" w:hAnsi="Times New Roman" w:cs="Times New Roman"/>
          <w:sz w:val="24"/>
          <w:szCs w:val="24"/>
        </w:rPr>
        <w:t>s</w:t>
      </w:r>
      <w:r w:rsidR="00A75A1E" w:rsidRPr="00AD10B2">
        <w:rPr>
          <w:rFonts w:ascii="Times New Roman" w:hAnsi="Times New Roman" w:cs="Times New Roman"/>
          <w:sz w:val="24"/>
          <w:szCs w:val="24"/>
        </w:rPr>
        <w:t xml:space="preserve"> time and collaboration to develop</w:t>
      </w:r>
    </w:p>
    <w:p w14:paraId="0995B86C" w14:textId="64997663" w:rsidR="00B549EB" w:rsidRPr="00AD10B2" w:rsidRDefault="00B5391D" w:rsidP="00AA2DAC">
      <w:pPr>
        <w:numPr>
          <w:ilvl w:val="0"/>
          <w:numId w:val="37"/>
        </w:numPr>
        <w:spacing w:after="0"/>
        <w:ind w:left="720"/>
        <w:rPr>
          <w:rFonts w:ascii="Times New Roman" w:hAnsi="Times New Roman" w:cs="Times New Roman"/>
          <w:sz w:val="24"/>
          <w:szCs w:val="24"/>
        </w:rPr>
      </w:pPr>
      <w:r w:rsidRPr="00AD10B2">
        <w:rPr>
          <w:rFonts w:ascii="Times New Roman" w:hAnsi="Times New Roman" w:cs="Times New Roman"/>
          <w:sz w:val="24"/>
          <w:szCs w:val="24"/>
        </w:rPr>
        <w:t>Training and education of faculty, staff and leaders to understand the approach and how to work within it</w:t>
      </w:r>
      <w:r w:rsidR="004559D5" w:rsidRPr="00AD10B2">
        <w:rPr>
          <w:rFonts w:ascii="Times New Roman" w:hAnsi="Times New Roman" w:cs="Times New Roman"/>
          <w:sz w:val="24"/>
          <w:szCs w:val="24"/>
        </w:rPr>
        <w:t>; challenging to develop buy-in amongst faculty and staff participants</w:t>
      </w:r>
    </w:p>
    <w:p w14:paraId="59280E36" w14:textId="77777777" w:rsidR="00EB03BF" w:rsidRPr="00AD10B2" w:rsidRDefault="00EB03BF" w:rsidP="00A36C76">
      <w:pPr>
        <w:spacing w:after="0"/>
        <w:rPr>
          <w:rFonts w:ascii="Times New Roman" w:hAnsi="Times New Roman" w:cs="Times New Roman"/>
          <w:b/>
          <w:sz w:val="24"/>
          <w:szCs w:val="24"/>
        </w:rPr>
      </w:pPr>
    </w:p>
    <w:p w14:paraId="2D034030" w14:textId="70491438" w:rsidR="00507489" w:rsidRPr="00AD10B2" w:rsidRDefault="00507489" w:rsidP="00507489">
      <w:pPr>
        <w:rPr>
          <w:rFonts w:ascii="Times New Roman" w:hAnsi="Times New Roman" w:cs="Times New Roman"/>
          <w:b/>
          <w:sz w:val="24"/>
          <w:szCs w:val="24"/>
        </w:rPr>
      </w:pPr>
      <w:r w:rsidRPr="00AD10B2">
        <w:rPr>
          <w:rFonts w:ascii="Times New Roman" w:hAnsi="Times New Roman" w:cs="Times New Roman"/>
          <w:b/>
          <w:sz w:val="24"/>
          <w:szCs w:val="24"/>
        </w:rPr>
        <w:t>Reference</w:t>
      </w:r>
      <w:r w:rsidR="00AD10B2" w:rsidRPr="00AD10B2">
        <w:rPr>
          <w:rFonts w:ascii="Times New Roman" w:hAnsi="Times New Roman" w:cs="Times New Roman"/>
          <w:b/>
          <w:sz w:val="24"/>
          <w:szCs w:val="24"/>
        </w:rPr>
        <w:t>s</w:t>
      </w:r>
      <w:r w:rsidRPr="00AD10B2">
        <w:rPr>
          <w:rFonts w:ascii="Times New Roman" w:hAnsi="Times New Roman" w:cs="Times New Roman"/>
          <w:b/>
          <w:sz w:val="24"/>
          <w:szCs w:val="24"/>
        </w:rPr>
        <w:t>:</w:t>
      </w:r>
    </w:p>
    <w:p w14:paraId="70C232D9" w14:textId="23A2ACA4" w:rsidR="00507489" w:rsidRPr="00AD10B2" w:rsidRDefault="00507489" w:rsidP="00507489">
      <w:pPr>
        <w:pStyle w:val="ListParagraph"/>
        <w:numPr>
          <w:ilvl w:val="0"/>
          <w:numId w:val="19"/>
        </w:numPr>
        <w:spacing w:after="0" w:line="240" w:lineRule="auto"/>
        <w:rPr>
          <w:rFonts w:ascii="Times New Roman" w:hAnsi="Times New Roman" w:cs="Times New Roman"/>
          <w:sz w:val="24"/>
          <w:szCs w:val="24"/>
        </w:rPr>
      </w:pPr>
      <w:r w:rsidRPr="00AD10B2">
        <w:rPr>
          <w:rFonts w:ascii="Times New Roman" w:hAnsi="Times New Roman" w:cs="Times New Roman"/>
          <w:sz w:val="24"/>
          <w:szCs w:val="24"/>
        </w:rPr>
        <w:t xml:space="preserve">Kezar, Adrianna J., and Elizabeth M. Holcombe. 2017. </w:t>
      </w:r>
      <w:r w:rsidRPr="00AD10B2">
        <w:rPr>
          <w:rFonts w:ascii="Times New Roman" w:hAnsi="Times New Roman" w:cs="Times New Roman"/>
          <w:i/>
          <w:iCs/>
          <w:sz w:val="24"/>
          <w:szCs w:val="24"/>
        </w:rPr>
        <w:t>Shared Leadership in Higher Edu</w:t>
      </w:r>
      <w:r w:rsidRPr="00AD10B2">
        <w:rPr>
          <w:rFonts w:ascii="Times New Roman" w:hAnsi="Times New Roman" w:cs="Times New Roman"/>
          <w:i/>
          <w:iCs/>
          <w:sz w:val="24"/>
          <w:szCs w:val="24"/>
        </w:rPr>
        <w:softHyphen/>
        <w:t>cation: Important Lessons from Research and Practice</w:t>
      </w:r>
      <w:r w:rsidRPr="00AD10B2">
        <w:rPr>
          <w:rFonts w:ascii="Times New Roman" w:hAnsi="Times New Roman" w:cs="Times New Roman"/>
          <w:sz w:val="24"/>
          <w:szCs w:val="24"/>
        </w:rPr>
        <w:t>. Washington, DC: American Council on Education</w:t>
      </w:r>
      <w:r w:rsidR="003D3E84" w:rsidRPr="00AD10B2">
        <w:rPr>
          <w:rFonts w:ascii="Times New Roman" w:hAnsi="Times New Roman" w:cs="Times New Roman"/>
          <w:sz w:val="24"/>
          <w:szCs w:val="24"/>
        </w:rPr>
        <w:t xml:space="preserve">. </w:t>
      </w:r>
    </w:p>
    <w:p w14:paraId="008FDC2B" w14:textId="5E9E0F20" w:rsidR="003B3C76" w:rsidRPr="00AD10B2" w:rsidRDefault="003B3C76" w:rsidP="003B3C76">
      <w:pPr>
        <w:pStyle w:val="NormalWeb"/>
        <w:numPr>
          <w:ilvl w:val="0"/>
          <w:numId w:val="19"/>
        </w:numPr>
      </w:pPr>
      <w:r w:rsidRPr="00AD10B2">
        <w:t xml:space="preserve">Baer, Linda L. Duin, AH, and Ramaley, Judith. </w:t>
      </w:r>
      <w:r w:rsidRPr="00AD10B2">
        <w:rPr>
          <w:rStyle w:val="Emphasis"/>
        </w:rPr>
        <w:t>Smart Change</w:t>
      </w:r>
      <w:r w:rsidRPr="00AD10B2">
        <w:t xml:space="preserve"> in Planning for Higher Education, January-March  2008</w:t>
      </w:r>
    </w:p>
    <w:p w14:paraId="70B720C7" w14:textId="3E998C99" w:rsidR="009158B4" w:rsidRPr="00AD10B2" w:rsidRDefault="00AD10B2" w:rsidP="003B3C76">
      <w:pPr>
        <w:pStyle w:val="NormalWeb"/>
        <w:numPr>
          <w:ilvl w:val="0"/>
          <w:numId w:val="19"/>
        </w:numPr>
      </w:pPr>
      <w:r w:rsidRPr="00AD10B2">
        <w:rPr>
          <w:color w:val="222222"/>
          <w:shd w:val="clear" w:color="auto" w:fill="FFFFFF"/>
        </w:rPr>
        <w:t>Pearce, C. L., &amp; Conger, J. A. (2002). </w:t>
      </w:r>
      <w:r w:rsidRPr="00AD10B2">
        <w:rPr>
          <w:i/>
          <w:iCs/>
          <w:color w:val="222222"/>
          <w:shd w:val="clear" w:color="auto" w:fill="FFFFFF"/>
        </w:rPr>
        <w:t>Shared leadership: Reframing the hows and whys of leadership</w:t>
      </w:r>
      <w:r w:rsidRPr="00AD10B2">
        <w:rPr>
          <w:color w:val="222222"/>
          <w:shd w:val="clear" w:color="auto" w:fill="FFFFFF"/>
        </w:rPr>
        <w:t>. Thousand Oaks, CA: Sage.</w:t>
      </w:r>
    </w:p>
    <w:p w14:paraId="23B3A4EC" w14:textId="16546BCE" w:rsidR="00AD10B2" w:rsidRPr="00AD10B2" w:rsidRDefault="00AD10B2" w:rsidP="003B3C76">
      <w:pPr>
        <w:pStyle w:val="NormalWeb"/>
        <w:numPr>
          <w:ilvl w:val="0"/>
          <w:numId w:val="19"/>
        </w:numPr>
      </w:pPr>
      <w:r w:rsidRPr="00AD10B2">
        <w:rPr>
          <w:color w:val="222222"/>
          <w:shd w:val="clear" w:color="auto" w:fill="FFFFFF"/>
        </w:rPr>
        <w:t>Pearce, C. L., Wood, B. G., &amp; Wassenaar, C. L. (2018). The Future of Leadership in Public Universities: Is Shared Leadership the Answer?. </w:t>
      </w:r>
      <w:r w:rsidRPr="00AD10B2">
        <w:rPr>
          <w:i/>
          <w:iCs/>
          <w:color w:val="222222"/>
          <w:shd w:val="clear" w:color="auto" w:fill="FFFFFF"/>
        </w:rPr>
        <w:t>Public Administration Review</w:t>
      </w:r>
      <w:r w:rsidRPr="00AD10B2">
        <w:rPr>
          <w:color w:val="222222"/>
          <w:shd w:val="clear" w:color="auto" w:fill="FFFFFF"/>
        </w:rPr>
        <w:t>, </w:t>
      </w:r>
      <w:r w:rsidRPr="00AD10B2">
        <w:rPr>
          <w:i/>
          <w:iCs/>
          <w:color w:val="222222"/>
          <w:shd w:val="clear" w:color="auto" w:fill="FFFFFF"/>
        </w:rPr>
        <w:t>78</w:t>
      </w:r>
      <w:r w:rsidRPr="00AD10B2">
        <w:rPr>
          <w:color w:val="222222"/>
          <w:shd w:val="clear" w:color="auto" w:fill="FFFFFF"/>
        </w:rPr>
        <w:t>(4), 640-644.</w:t>
      </w:r>
    </w:p>
    <w:p w14:paraId="32C5D08B" w14:textId="77777777" w:rsidR="003B3C76" w:rsidRPr="00AD10B2" w:rsidRDefault="003B3C76" w:rsidP="003B3C76">
      <w:pPr>
        <w:pStyle w:val="ListParagraph"/>
        <w:spacing w:after="0" w:line="240" w:lineRule="auto"/>
        <w:rPr>
          <w:rFonts w:ascii="Times New Roman" w:hAnsi="Times New Roman" w:cs="Times New Roman"/>
          <w:sz w:val="24"/>
          <w:szCs w:val="24"/>
        </w:rPr>
      </w:pPr>
    </w:p>
    <w:sectPr w:rsidR="003B3C76" w:rsidRPr="00AD10B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5C99" w14:textId="77777777" w:rsidR="00B76048" w:rsidRDefault="00B76048" w:rsidP="00F67717">
      <w:pPr>
        <w:spacing w:after="0" w:line="240" w:lineRule="auto"/>
      </w:pPr>
      <w:r>
        <w:separator/>
      </w:r>
    </w:p>
  </w:endnote>
  <w:endnote w:type="continuationSeparator" w:id="0">
    <w:p w14:paraId="6395AF47" w14:textId="77777777" w:rsidR="00B76048" w:rsidRDefault="00B76048" w:rsidP="00F6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2057486"/>
      <w:docPartObj>
        <w:docPartGallery w:val="Page Numbers (Bottom of Page)"/>
        <w:docPartUnique/>
      </w:docPartObj>
    </w:sdtPr>
    <w:sdtEndPr>
      <w:rPr>
        <w:rStyle w:val="PageNumber"/>
      </w:rPr>
    </w:sdtEndPr>
    <w:sdtContent>
      <w:p w14:paraId="6E0384D7" w14:textId="2662E091" w:rsidR="00EC5039" w:rsidRDefault="00EC5039" w:rsidP="009A3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856B8" w14:textId="77777777" w:rsidR="00EC5039" w:rsidRDefault="00EC5039" w:rsidP="00EC5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8596288"/>
      <w:docPartObj>
        <w:docPartGallery w:val="Page Numbers (Bottom of Page)"/>
        <w:docPartUnique/>
      </w:docPartObj>
    </w:sdtPr>
    <w:sdtEndPr>
      <w:rPr>
        <w:rStyle w:val="PageNumber"/>
      </w:rPr>
    </w:sdtEndPr>
    <w:sdtContent>
      <w:p w14:paraId="5AEA02DE" w14:textId="40A9185F" w:rsidR="00EC5039" w:rsidRDefault="00EC5039" w:rsidP="009A3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0505">
          <w:rPr>
            <w:rStyle w:val="PageNumber"/>
            <w:noProof/>
          </w:rPr>
          <w:t>4</w:t>
        </w:r>
        <w:r>
          <w:rPr>
            <w:rStyle w:val="PageNumber"/>
          </w:rPr>
          <w:fldChar w:fldCharType="end"/>
        </w:r>
      </w:p>
    </w:sdtContent>
  </w:sdt>
  <w:p w14:paraId="0BC9E1D9" w14:textId="77777777" w:rsidR="00EC5039" w:rsidRDefault="00EC5039" w:rsidP="00EC5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5262" w14:textId="77777777" w:rsidR="00B76048" w:rsidRDefault="00B76048" w:rsidP="00F67717">
      <w:pPr>
        <w:spacing w:after="0" w:line="240" w:lineRule="auto"/>
      </w:pPr>
      <w:r>
        <w:separator/>
      </w:r>
    </w:p>
  </w:footnote>
  <w:footnote w:type="continuationSeparator" w:id="0">
    <w:p w14:paraId="5648E1B4" w14:textId="77777777" w:rsidR="00B76048" w:rsidRDefault="00B76048" w:rsidP="00F67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439A"/>
    <w:multiLevelType w:val="hybridMultilevel"/>
    <w:tmpl w:val="418C11FC"/>
    <w:lvl w:ilvl="0" w:tplc="57560CAC">
      <w:start w:val="1"/>
      <w:numFmt w:val="bullet"/>
      <w:lvlText w:val="•"/>
      <w:lvlJc w:val="left"/>
      <w:pPr>
        <w:tabs>
          <w:tab w:val="num" w:pos="720"/>
        </w:tabs>
        <w:ind w:left="720" w:hanging="360"/>
      </w:pPr>
      <w:rPr>
        <w:rFonts w:ascii="Arial" w:hAnsi="Arial" w:hint="default"/>
      </w:rPr>
    </w:lvl>
    <w:lvl w:ilvl="1" w:tplc="69B2414A" w:tentative="1">
      <w:start w:val="1"/>
      <w:numFmt w:val="bullet"/>
      <w:lvlText w:val="•"/>
      <w:lvlJc w:val="left"/>
      <w:pPr>
        <w:tabs>
          <w:tab w:val="num" w:pos="1440"/>
        </w:tabs>
        <w:ind w:left="1440" w:hanging="360"/>
      </w:pPr>
      <w:rPr>
        <w:rFonts w:ascii="Arial" w:hAnsi="Arial" w:hint="default"/>
      </w:rPr>
    </w:lvl>
    <w:lvl w:ilvl="2" w:tplc="415E1108" w:tentative="1">
      <w:start w:val="1"/>
      <w:numFmt w:val="bullet"/>
      <w:lvlText w:val="•"/>
      <w:lvlJc w:val="left"/>
      <w:pPr>
        <w:tabs>
          <w:tab w:val="num" w:pos="2160"/>
        </w:tabs>
        <w:ind w:left="2160" w:hanging="360"/>
      </w:pPr>
      <w:rPr>
        <w:rFonts w:ascii="Arial" w:hAnsi="Arial" w:hint="default"/>
      </w:rPr>
    </w:lvl>
    <w:lvl w:ilvl="3" w:tplc="DFAC6446" w:tentative="1">
      <w:start w:val="1"/>
      <w:numFmt w:val="bullet"/>
      <w:lvlText w:val="•"/>
      <w:lvlJc w:val="left"/>
      <w:pPr>
        <w:tabs>
          <w:tab w:val="num" w:pos="2880"/>
        </w:tabs>
        <w:ind w:left="2880" w:hanging="360"/>
      </w:pPr>
      <w:rPr>
        <w:rFonts w:ascii="Arial" w:hAnsi="Arial" w:hint="default"/>
      </w:rPr>
    </w:lvl>
    <w:lvl w:ilvl="4" w:tplc="62AA8800" w:tentative="1">
      <w:start w:val="1"/>
      <w:numFmt w:val="bullet"/>
      <w:lvlText w:val="•"/>
      <w:lvlJc w:val="left"/>
      <w:pPr>
        <w:tabs>
          <w:tab w:val="num" w:pos="3600"/>
        </w:tabs>
        <w:ind w:left="3600" w:hanging="360"/>
      </w:pPr>
      <w:rPr>
        <w:rFonts w:ascii="Arial" w:hAnsi="Arial" w:hint="default"/>
      </w:rPr>
    </w:lvl>
    <w:lvl w:ilvl="5" w:tplc="0F9C12CE" w:tentative="1">
      <w:start w:val="1"/>
      <w:numFmt w:val="bullet"/>
      <w:lvlText w:val="•"/>
      <w:lvlJc w:val="left"/>
      <w:pPr>
        <w:tabs>
          <w:tab w:val="num" w:pos="4320"/>
        </w:tabs>
        <w:ind w:left="4320" w:hanging="360"/>
      </w:pPr>
      <w:rPr>
        <w:rFonts w:ascii="Arial" w:hAnsi="Arial" w:hint="default"/>
      </w:rPr>
    </w:lvl>
    <w:lvl w:ilvl="6" w:tplc="AC42045C" w:tentative="1">
      <w:start w:val="1"/>
      <w:numFmt w:val="bullet"/>
      <w:lvlText w:val="•"/>
      <w:lvlJc w:val="left"/>
      <w:pPr>
        <w:tabs>
          <w:tab w:val="num" w:pos="5040"/>
        </w:tabs>
        <w:ind w:left="5040" w:hanging="360"/>
      </w:pPr>
      <w:rPr>
        <w:rFonts w:ascii="Arial" w:hAnsi="Arial" w:hint="default"/>
      </w:rPr>
    </w:lvl>
    <w:lvl w:ilvl="7" w:tplc="B1A80B70" w:tentative="1">
      <w:start w:val="1"/>
      <w:numFmt w:val="bullet"/>
      <w:lvlText w:val="•"/>
      <w:lvlJc w:val="left"/>
      <w:pPr>
        <w:tabs>
          <w:tab w:val="num" w:pos="5760"/>
        </w:tabs>
        <w:ind w:left="5760" w:hanging="360"/>
      </w:pPr>
      <w:rPr>
        <w:rFonts w:ascii="Arial" w:hAnsi="Arial" w:hint="default"/>
      </w:rPr>
    </w:lvl>
    <w:lvl w:ilvl="8" w:tplc="480ED3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109ED"/>
    <w:multiLevelType w:val="hybridMultilevel"/>
    <w:tmpl w:val="E8C8DCD2"/>
    <w:lvl w:ilvl="0" w:tplc="20E66EFC">
      <w:start w:val="1"/>
      <w:numFmt w:val="bullet"/>
      <w:lvlText w:val="•"/>
      <w:lvlJc w:val="left"/>
      <w:pPr>
        <w:tabs>
          <w:tab w:val="num" w:pos="1080"/>
        </w:tabs>
        <w:ind w:left="1080" w:hanging="360"/>
      </w:pPr>
      <w:rPr>
        <w:rFonts w:ascii="Arial" w:hAnsi="Arial" w:hint="default"/>
      </w:rPr>
    </w:lvl>
    <w:lvl w:ilvl="1" w:tplc="48068006">
      <w:start w:val="1"/>
      <w:numFmt w:val="bullet"/>
      <w:lvlText w:val="•"/>
      <w:lvlJc w:val="left"/>
      <w:pPr>
        <w:tabs>
          <w:tab w:val="num" w:pos="1800"/>
        </w:tabs>
        <w:ind w:left="1800" w:hanging="360"/>
      </w:pPr>
      <w:rPr>
        <w:rFonts w:ascii="Arial" w:hAnsi="Arial" w:hint="default"/>
      </w:rPr>
    </w:lvl>
    <w:lvl w:ilvl="2" w:tplc="D0D07786" w:tentative="1">
      <w:start w:val="1"/>
      <w:numFmt w:val="bullet"/>
      <w:lvlText w:val="•"/>
      <w:lvlJc w:val="left"/>
      <w:pPr>
        <w:tabs>
          <w:tab w:val="num" w:pos="2520"/>
        </w:tabs>
        <w:ind w:left="2520" w:hanging="360"/>
      </w:pPr>
      <w:rPr>
        <w:rFonts w:ascii="Arial" w:hAnsi="Arial" w:hint="default"/>
      </w:rPr>
    </w:lvl>
    <w:lvl w:ilvl="3" w:tplc="B66CD506" w:tentative="1">
      <w:start w:val="1"/>
      <w:numFmt w:val="bullet"/>
      <w:lvlText w:val="•"/>
      <w:lvlJc w:val="left"/>
      <w:pPr>
        <w:tabs>
          <w:tab w:val="num" w:pos="3240"/>
        </w:tabs>
        <w:ind w:left="3240" w:hanging="360"/>
      </w:pPr>
      <w:rPr>
        <w:rFonts w:ascii="Arial" w:hAnsi="Arial" w:hint="default"/>
      </w:rPr>
    </w:lvl>
    <w:lvl w:ilvl="4" w:tplc="D1ECDD06" w:tentative="1">
      <w:start w:val="1"/>
      <w:numFmt w:val="bullet"/>
      <w:lvlText w:val="•"/>
      <w:lvlJc w:val="left"/>
      <w:pPr>
        <w:tabs>
          <w:tab w:val="num" w:pos="3960"/>
        </w:tabs>
        <w:ind w:left="3960" w:hanging="360"/>
      </w:pPr>
      <w:rPr>
        <w:rFonts w:ascii="Arial" w:hAnsi="Arial" w:hint="default"/>
      </w:rPr>
    </w:lvl>
    <w:lvl w:ilvl="5" w:tplc="C3B2060A" w:tentative="1">
      <w:start w:val="1"/>
      <w:numFmt w:val="bullet"/>
      <w:lvlText w:val="•"/>
      <w:lvlJc w:val="left"/>
      <w:pPr>
        <w:tabs>
          <w:tab w:val="num" w:pos="4680"/>
        </w:tabs>
        <w:ind w:left="4680" w:hanging="360"/>
      </w:pPr>
      <w:rPr>
        <w:rFonts w:ascii="Arial" w:hAnsi="Arial" w:hint="default"/>
      </w:rPr>
    </w:lvl>
    <w:lvl w:ilvl="6" w:tplc="ECD42B6A" w:tentative="1">
      <w:start w:val="1"/>
      <w:numFmt w:val="bullet"/>
      <w:lvlText w:val="•"/>
      <w:lvlJc w:val="left"/>
      <w:pPr>
        <w:tabs>
          <w:tab w:val="num" w:pos="5400"/>
        </w:tabs>
        <w:ind w:left="5400" w:hanging="360"/>
      </w:pPr>
      <w:rPr>
        <w:rFonts w:ascii="Arial" w:hAnsi="Arial" w:hint="default"/>
      </w:rPr>
    </w:lvl>
    <w:lvl w:ilvl="7" w:tplc="E2CE93CA" w:tentative="1">
      <w:start w:val="1"/>
      <w:numFmt w:val="bullet"/>
      <w:lvlText w:val="•"/>
      <w:lvlJc w:val="left"/>
      <w:pPr>
        <w:tabs>
          <w:tab w:val="num" w:pos="6120"/>
        </w:tabs>
        <w:ind w:left="6120" w:hanging="360"/>
      </w:pPr>
      <w:rPr>
        <w:rFonts w:ascii="Arial" w:hAnsi="Arial" w:hint="default"/>
      </w:rPr>
    </w:lvl>
    <w:lvl w:ilvl="8" w:tplc="47701DB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B6A082C"/>
    <w:multiLevelType w:val="hybridMultilevel"/>
    <w:tmpl w:val="83D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4207"/>
    <w:multiLevelType w:val="hybridMultilevel"/>
    <w:tmpl w:val="85E062B2"/>
    <w:lvl w:ilvl="0" w:tplc="A0FC93D0">
      <w:start w:val="1"/>
      <w:numFmt w:val="bullet"/>
      <w:lvlText w:val="•"/>
      <w:lvlJc w:val="left"/>
      <w:pPr>
        <w:tabs>
          <w:tab w:val="num" w:pos="720"/>
        </w:tabs>
        <w:ind w:left="720" w:hanging="360"/>
      </w:pPr>
      <w:rPr>
        <w:rFonts w:ascii="Arial" w:hAnsi="Arial" w:hint="default"/>
      </w:rPr>
    </w:lvl>
    <w:lvl w:ilvl="1" w:tplc="3DAEC610" w:tentative="1">
      <w:start w:val="1"/>
      <w:numFmt w:val="bullet"/>
      <w:lvlText w:val="•"/>
      <w:lvlJc w:val="left"/>
      <w:pPr>
        <w:tabs>
          <w:tab w:val="num" w:pos="1440"/>
        </w:tabs>
        <w:ind w:left="1440" w:hanging="360"/>
      </w:pPr>
      <w:rPr>
        <w:rFonts w:ascii="Arial" w:hAnsi="Arial" w:hint="default"/>
      </w:rPr>
    </w:lvl>
    <w:lvl w:ilvl="2" w:tplc="CEA41E06" w:tentative="1">
      <w:start w:val="1"/>
      <w:numFmt w:val="bullet"/>
      <w:lvlText w:val="•"/>
      <w:lvlJc w:val="left"/>
      <w:pPr>
        <w:tabs>
          <w:tab w:val="num" w:pos="2160"/>
        </w:tabs>
        <w:ind w:left="2160" w:hanging="360"/>
      </w:pPr>
      <w:rPr>
        <w:rFonts w:ascii="Arial" w:hAnsi="Arial" w:hint="default"/>
      </w:rPr>
    </w:lvl>
    <w:lvl w:ilvl="3" w:tplc="53F8D24A" w:tentative="1">
      <w:start w:val="1"/>
      <w:numFmt w:val="bullet"/>
      <w:lvlText w:val="•"/>
      <w:lvlJc w:val="left"/>
      <w:pPr>
        <w:tabs>
          <w:tab w:val="num" w:pos="2880"/>
        </w:tabs>
        <w:ind w:left="2880" w:hanging="360"/>
      </w:pPr>
      <w:rPr>
        <w:rFonts w:ascii="Arial" w:hAnsi="Arial" w:hint="default"/>
      </w:rPr>
    </w:lvl>
    <w:lvl w:ilvl="4" w:tplc="0D3E5B0A" w:tentative="1">
      <w:start w:val="1"/>
      <w:numFmt w:val="bullet"/>
      <w:lvlText w:val="•"/>
      <w:lvlJc w:val="left"/>
      <w:pPr>
        <w:tabs>
          <w:tab w:val="num" w:pos="3600"/>
        </w:tabs>
        <w:ind w:left="3600" w:hanging="360"/>
      </w:pPr>
      <w:rPr>
        <w:rFonts w:ascii="Arial" w:hAnsi="Arial" w:hint="default"/>
      </w:rPr>
    </w:lvl>
    <w:lvl w:ilvl="5" w:tplc="0590C754" w:tentative="1">
      <w:start w:val="1"/>
      <w:numFmt w:val="bullet"/>
      <w:lvlText w:val="•"/>
      <w:lvlJc w:val="left"/>
      <w:pPr>
        <w:tabs>
          <w:tab w:val="num" w:pos="4320"/>
        </w:tabs>
        <w:ind w:left="4320" w:hanging="360"/>
      </w:pPr>
      <w:rPr>
        <w:rFonts w:ascii="Arial" w:hAnsi="Arial" w:hint="default"/>
      </w:rPr>
    </w:lvl>
    <w:lvl w:ilvl="6" w:tplc="8626C09C" w:tentative="1">
      <w:start w:val="1"/>
      <w:numFmt w:val="bullet"/>
      <w:lvlText w:val="•"/>
      <w:lvlJc w:val="left"/>
      <w:pPr>
        <w:tabs>
          <w:tab w:val="num" w:pos="5040"/>
        </w:tabs>
        <w:ind w:left="5040" w:hanging="360"/>
      </w:pPr>
      <w:rPr>
        <w:rFonts w:ascii="Arial" w:hAnsi="Arial" w:hint="default"/>
      </w:rPr>
    </w:lvl>
    <w:lvl w:ilvl="7" w:tplc="B58AE3CC" w:tentative="1">
      <w:start w:val="1"/>
      <w:numFmt w:val="bullet"/>
      <w:lvlText w:val="•"/>
      <w:lvlJc w:val="left"/>
      <w:pPr>
        <w:tabs>
          <w:tab w:val="num" w:pos="5760"/>
        </w:tabs>
        <w:ind w:left="5760" w:hanging="360"/>
      </w:pPr>
      <w:rPr>
        <w:rFonts w:ascii="Arial" w:hAnsi="Arial" w:hint="default"/>
      </w:rPr>
    </w:lvl>
    <w:lvl w:ilvl="8" w:tplc="BC6C1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D4D18"/>
    <w:multiLevelType w:val="hybridMultilevel"/>
    <w:tmpl w:val="A808B3CE"/>
    <w:lvl w:ilvl="0" w:tplc="91B668C6">
      <w:start w:val="1"/>
      <w:numFmt w:val="bullet"/>
      <w:lvlText w:val="•"/>
      <w:lvlJc w:val="left"/>
      <w:pPr>
        <w:tabs>
          <w:tab w:val="num" w:pos="720"/>
        </w:tabs>
        <w:ind w:left="720" w:hanging="360"/>
      </w:pPr>
      <w:rPr>
        <w:rFonts w:ascii="Times New Roman" w:hAnsi="Times New Roman" w:hint="default"/>
      </w:rPr>
    </w:lvl>
    <w:lvl w:ilvl="1" w:tplc="FADC8242" w:tentative="1">
      <w:start w:val="1"/>
      <w:numFmt w:val="bullet"/>
      <w:lvlText w:val="•"/>
      <w:lvlJc w:val="left"/>
      <w:pPr>
        <w:tabs>
          <w:tab w:val="num" w:pos="1440"/>
        </w:tabs>
        <w:ind w:left="1440" w:hanging="360"/>
      </w:pPr>
      <w:rPr>
        <w:rFonts w:ascii="Times New Roman" w:hAnsi="Times New Roman" w:hint="default"/>
      </w:rPr>
    </w:lvl>
    <w:lvl w:ilvl="2" w:tplc="7D2A34F2" w:tentative="1">
      <w:start w:val="1"/>
      <w:numFmt w:val="bullet"/>
      <w:lvlText w:val="•"/>
      <w:lvlJc w:val="left"/>
      <w:pPr>
        <w:tabs>
          <w:tab w:val="num" w:pos="2160"/>
        </w:tabs>
        <w:ind w:left="2160" w:hanging="360"/>
      </w:pPr>
      <w:rPr>
        <w:rFonts w:ascii="Times New Roman" w:hAnsi="Times New Roman" w:hint="default"/>
      </w:rPr>
    </w:lvl>
    <w:lvl w:ilvl="3" w:tplc="7EAABCE6" w:tentative="1">
      <w:start w:val="1"/>
      <w:numFmt w:val="bullet"/>
      <w:lvlText w:val="•"/>
      <w:lvlJc w:val="left"/>
      <w:pPr>
        <w:tabs>
          <w:tab w:val="num" w:pos="2880"/>
        </w:tabs>
        <w:ind w:left="2880" w:hanging="360"/>
      </w:pPr>
      <w:rPr>
        <w:rFonts w:ascii="Times New Roman" w:hAnsi="Times New Roman" w:hint="default"/>
      </w:rPr>
    </w:lvl>
    <w:lvl w:ilvl="4" w:tplc="5FB63632" w:tentative="1">
      <w:start w:val="1"/>
      <w:numFmt w:val="bullet"/>
      <w:lvlText w:val="•"/>
      <w:lvlJc w:val="left"/>
      <w:pPr>
        <w:tabs>
          <w:tab w:val="num" w:pos="3600"/>
        </w:tabs>
        <w:ind w:left="3600" w:hanging="360"/>
      </w:pPr>
      <w:rPr>
        <w:rFonts w:ascii="Times New Roman" w:hAnsi="Times New Roman" w:hint="default"/>
      </w:rPr>
    </w:lvl>
    <w:lvl w:ilvl="5" w:tplc="87E8619A" w:tentative="1">
      <w:start w:val="1"/>
      <w:numFmt w:val="bullet"/>
      <w:lvlText w:val="•"/>
      <w:lvlJc w:val="left"/>
      <w:pPr>
        <w:tabs>
          <w:tab w:val="num" w:pos="4320"/>
        </w:tabs>
        <w:ind w:left="4320" w:hanging="360"/>
      </w:pPr>
      <w:rPr>
        <w:rFonts w:ascii="Times New Roman" w:hAnsi="Times New Roman" w:hint="default"/>
      </w:rPr>
    </w:lvl>
    <w:lvl w:ilvl="6" w:tplc="B56A3D08" w:tentative="1">
      <w:start w:val="1"/>
      <w:numFmt w:val="bullet"/>
      <w:lvlText w:val="•"/>
      <w:lvlJc w:val="left"/>
      <w:pPr>
        <w:tabs>
          <w:tab w:val="num" w:pos="5040"/>
        </w:tabs>
        <w:ind w:left="5040" w:hanging="360"/>
      </w:pPr>
      <w:rPr>
        <w:rFonts w:ascii="Times New Roman" w:hAnsi="Times New Roman" w:hint="default"/>
      </w:rPr>
    </w:lvl>
    <w:lvl w:ilvl="7" w:tplc="E5EE9E38" w:tentative="1">
      <w:start w:val="1"/>
      <w:numFmt w:val="bullet"/>
      <w:lvlText w:val="•"/>
      <w:lvlJc w:val="left"/>
      <w:pPr>
        <w:tabs>
          <w:tab w:val="num" w:pos="5760"/>
        </w:tabs>
        <w:ind w:left="5760" w:hanging="360"/>
      </w:pPr>
      <w:rPr>
        <w:rFonts w:ascii="Times New Roman" w:hAnsi="Times New Roman" w:hint="default"/>
      </w:rPr>
    </w:lvl>
    <w:lvl w:ilvl="8" w:tplc="518845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3B6269"/>
    <w:multiLevelType w:val="hybridMultilevel"/>
    <w:tmpl w:val="4E6261F6"/>
    <w:lvl w:ilvl="0" w:tplc="B5A611EA">
      <w:start w:val="1"/>
      <w:numFmt w:val="bullet"/>
      <w:lvlText w:val=""/>
      <w:lvlJc w:val="left"/>
      <w:pPr>
        <w:tabs>
          <w:tab w:val="num" w:pos="720"/>
        </w:tabs>
        <w:ind w:left="720" w:hanging="360"/>
      </w:pPr>
      <w:rPr>
        <w:rFonts w:ascii="Wingdings" w:hAnsi="Wingdings" w:hint="default"/>
      </w:rPr>
    </w:lvl>
    <w:lvl w:ilvl="1" w:tplc="A860E0E2" w:tentative="1">
      <w:start w:val="1"/>
      <w:numFmt w:val="bullet"/>
      <w:lvlText w:val=""/>
      <w:lvlJc w:val="left"/>
      <w:pPr>
        <w:tabs>
          <w:tab w:val="num" w:pos="1440"/>
        </w:tabs>
        <w:ind w:left="1440" w:hanging="360"/>
      </w:pPr>
      <w:rPr>
        <w:rFonts w:ascii="Wingdings" w:hAnsi="Wingdings" w:hint="default"/>
      </w:rPr>
    </w:lvl>
    <w:lvl w:ilvl="2" w:tplc="FBB84850" w:tentative="1">
      <w:start w:val="1"/>
      <w:numFmt w:val="bullet"/>
      <w:lvlText w:val=""/>
      <w:lvlJc w:val="left"/>
      <w:pPr>
        <w:tabs>
          <w:tab w:val="num" w:pos="2160"/>
        </w:tabs>
        <w:ind w:left="2160" w:hanging="360"/>
      </w:pPr>
      <w:rPr>
        <w:rFonts w:ascii="Wingdings" w:hAnsi="Wingdings" w:hint="default"/>
      </w:rPr>
    </w:lvl>
    <w:lvl w:ilvl="3" w:tplc="A34E8ADE" w:tentative="1">
      <w:start w:val="1"/>
      <w:numFmt w:val="bullet"/>
      <w:lvlText w:val=""/>
      <w:lvlJc w:val="left"/>
      <w:pPr>
        <w:tabs>
          <w:tab w:val="num" w:pos="2880"/>
        </w:tabs>
        <w:ind w:left="2880" w:hanging="360"/>
      </w:pPr>
      <w:rPr>
        <w:rFonts w:ascii="Wingdings" w:hAnsi="Wingdings" w:hint="default"/>
      </w:rPr>
    </w:lvl>
    <w:lvl w:ilvl="4" w:tplc="C7BC20D0" w:tentative="1">
      <w:start w:val="1"/>
      <w:numFmt w:val="bullet"/>
      <w:lvlText w:val=""/>
      <w:lvlJc w:val="left"/>
      <w:pPr>
        <w:tabs>
          <w:tab w:val="num" w:pos="3600"/>
        </w:tabs>
        <w:ind w:left="3600" w:hanging="360"/>
      </w:pPr>
      <w:rPr>
        <w:rFonts w:ascii="Wingdings" w:hAnsi="Wingdings" w:hint="default"/>
      </w:rPr>
    </w:lvl>
    <w:lvl w:ilvl="5" w:tplc="2EF283AA" w:tentative="1">
      <w:start w:val="1"/>
      <w:numFmt w:val="bullet"/>
      <w:lvlText w:val=""/>
      <w:lvlJc w:val="left"/>
      <w:pPr>
        <w:tabs>
          <w:tab w:val="num" w:pos="4320"/>
        </w:tabs>
        <w:ind w:left="4320" w:hanging="360"/>
      </w:pPr>
      <w:rPr>
        <w:rFonts w:ascii="Wingdings" w:hAnsi="Wingdings" w:hint="default"/>
      </w:rPr>
    </w:lvl>
    <w:lvl w:ilvl="6" w:tplc="75D4B1C4" w:tentative="1">
      <w:start w:val="1"/>
      <w:numFmt w:val="bullet"/>
      <w:lvlText w:val=""/>
      <w:lvlJc w:val="left"/>
      <w:pPr>
        <w:tabs>
          <w:tab w:val="num" w:pos="5040"/>
        </w:tabs>
        <w:ind w:left="5040" w:hanging="360"/>
      </w:pPr>
      <w:rPr>
        <w:rFonts w:ascii="Wingdings" w:hAnsi="Wingdings" w:hint="default"/>
      </w:rPr>
    </w:lvl>
    <w:lvl w:ilvl="7" w:tplc="400EECB2" w:tentative="1">
      <w:start w:val="1"/>
      <w:numFmt w:val="bullet"/>
      <w:lvlText w:val=""/>
      <w:lvlJc w:val="left"/>
      <w:pPr>
        <w:tabs>
          <w:tab w:val="num" w:pos="5760"/>
        </w:tabs>
        <w:ind w:left="5760" w:hanging="360"/>
      </w:pPr>
      <w:rPr>
        <w:rFonts w:ascii="Wingdings" w:hAnsi="Wingdings" w:hint="default"/>
      </w:rPr>
    </w:lvl>
    <w:lvl w:ilvl="8" w:tplc="2A0A3E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70E2E"/>
    <w:multiLevelType w:val="hybridMultilevel"/>
    <w:tmpl w:val="4B4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04859"/>
    <w:multiLevelType w:val="hybridMultilevel"/>
    <w:tmpl w:val="8FF8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A3009"/>
    <w:multiLevelType w:val="hybridMultilevel"/>
    <w:tmpl w:val="D4846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5A4E"/>
    <w:multiLevelType w:val="hybridMultilevel"/>
    <w:tmpl w:val="732E2D22"/>
    <w:lvl w:ilvl="0" w:tplc="C47ED32C">
      <w:start w:val="1"/>
      <w:numFmt w:val="bullet"/>
      <w:lvlText w:val="•"/>
      <w:lvlJc w:val="left"/>
      <w:pPr>
        <w:tabs>
          <w:tab w:val="num" w:pos="1080"/>
        </w:tabs>
        <w:ind w:left="1080" w:hanging="360"/>
      </w:pPr>
      <w:rPr>
        <w:rFonts w:ascii="Arial" w:hAnsi="Arial" w:hint="default"/>
      </w:rPr>
    </w:lvl>
    <w:lvl w:ilvl="1" w:tplc="D86667AE" w:tentative="1">
      <w:start w:val="1"/>
      <w:numFmt w:val="bullet"/>
      <w:lvlText w:val="•"/>
      <w:lvlJc w:val="left"/>
      <w:pPr>
        <w:tabs>
          <w:tab w:val="num" w:pos="1800"/>
        </w:tabs>
        <w:ind w:left="1800" w:hanging="360"/>
      </w:pPr>
      <w:rPr>
        <w:rFonts w:ascii="Arial" w:hAnsi="Arial" w:hint="default"/>
      </w:rPr>
    </w:lvl>
    <w:lvl w:ilvl="2" w:tplc="129A029A" w:tentative="1">
      <w:start w:val="1"/>
      <w:numFmt w:val="bullet"/>
      <w:lvlText w:val="•"/>
      <w:lvlJc w:val="left"/>
      <w:pPr>
        <w:tabs>
          <w:tab w:val="num" w:pos="2520"/>
        </w:tabs>
        <w:ind w:left="2520" w:hanging="360"/>
      </w:pPr>
      <w:rPr>
        <w:rFonts w:ascii="Arial" w:hAnsi="Arial" w:hint="default"/>
      </w:rPr>
    </w:lvl>
    <w:lvl w:ilvl="3" w:tplc="06345410" w:tentative="1">
      <w:start w:val="1"/>
      <w:numFmt w:val="bullet"/>
      <w:lvlText w:val="•"/>
      <w:lvlJc w:val="left"/>
      <w:pPr>
        <w:tabs>
          <w:tab w:val="num" w:pos="3240"/>
        </w:tabs>
        <w:ind w:left="3240" w:hanging="360"/>
      </w:pPr>
      <w:rPr>
        <w:rFonts w:ascii="Arial" w:hAnsi="Arial" w:hint="default"/>
      </w:rPr>
    </w:lvl>
    <w:lvl w:ilvl="4" w:tplc="521A1034" w:tentative="1">
      <w:start w:val="1"/>
      <w:numFmt w:val="bullet"/>
      <w:lvlText w:val="•"/>
      <w:lvlJc w:val="left"/>
      <w:pPr>
        <w:tabs>
          <w:tab w:val="num" w:pos="3960"/>
        </w:tabs>
        <w:ind w:left="3960" w:hanging="360"/>
      </w:pPr>
      <w:rPr>
        <w:rFonts w:ascii="Arial" w:hAnsi="Arial" w:hint="default"/>
      </w:rPr>
    </w:lvl>
    <w:lvl w:ilvl="5" w:tplc="D746493E" w:tentative="1">
      <w:start w:val="1"/>
      <w:numFmt w:val="bullet"/>
      <w:lvlText w:val="•"/>
      <w:lvlJc w:val="left"/>
      <w:pPr>
        <w:tabs>
          <w:tab w:val="num" w:pos="4680"/>
        </w:tabs>
        <w:ind w:left="4680" w:hanging="360"/>
      </w:pPr>
      <w:rPr>
        <w:rFonts w:ascii="Arial" w:hAnsi="Arial" w:hint="default"/>
      </w:rPr>
    </w:lvl>
    <w:lvl w:ilvl="6" w:tplc="32DC8DB4" w:tentative="1">
      <w:start w:val="1"/>
      <w:numFmt w:val="bullet"/>
      <w:lvlText w:val="•"/>
      <w:lvlJc w:val="left"/>
      <w:pPr>
        <w:tabs>
          <w:tab w:val="num" w:pos="5400"/>
        </w:tabs>
        <w:ind w:left="5400" w:hanging="360"/>
      </w:pPr>
      <w:rPr>
        <w:rFonts w:ascii="Arial" w:hAnsi="Arial" w:hint="default"/>
      </w:rPr>
    </w:lvl>
    <w:lvl w:ilvl="7" w:tplc="ACF26032" w:tentative="1">
      <w:start w:val="1"/>
      <w:numFmt w:val="bullet"/>
      <w:lvlText w:val="•"/>
      <w:lvlJc w:val="left"/>
      <w:pPr>
        <w:tabs>
          <w:tab w:val="num" w:pos="6120"/>
        </w:tabs>
        <w:ind w:left="6120" w:hanging="360"/>
      </w:pPr>
      <w:rPr>
        <w:rFonts w:ascii="Arial" w:hAnsi="Arial" w:hint="default"/>
      </w:rPr>
    </w:lvl>
    <w:lvl w:ilvl="8" w:tplc="D1E27BE4"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20EF15D4"/>
    <w:multiLevelType w:val="hybridMultilevel"/>
    <w:tmpl w:val="72A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A0B02"/>
    <w:multiLevelType w:val="hybridMultilevel"/>
    <w:tmpl w:val="0C3CB9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25F01"/>
    <w:multiLevelType w:val="hybridMultilevel"/>
    <w:tmpl w:val="E804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2DC9"/>
    <w:multiLevelType w:val="hybridMultilevel"/>
    <w:tmpl w:val="7802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501E"/>
    <w:multiLevelType w:val="hybridMultilevel"/>
    <w:tmpl w:val="B2EC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71380"/>
    <w:multiLevelType w:val="hybridMultilevel"/>
    <w:tmpl w:val="A610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C7621"/>
    <w:multiLevelType w:val="hybridMultilevel"/>
    <w:tmpl w:val="675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B62E6"/>
    <w:multiLevelType w:val="hybridMultilevel"/>
    <w:tmpl w:val="47FE3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408E"/>
    <w:multiLevelType w:val="hybridMultilevel"/>
    <w:tmpl w:val="739A70C4"/>
    <w:lvl w:ilvl="0" w:tplc="833C3A24">
      <w:start w:val="1"/>
      <w:numFmt w:val="bullet"/>
      <w:lvlText w:val="•"/>
      <w:lvlJc w:val="left"/>
      <w:pPr>
        <w:tabs>
          <w:tab w:val="num" w:pos="720"/>
        </w:tabs>
        <w:ind w:left="720" w:hanging="360"/>
      </w:pPr>
      <w:rPr>
        <w:rFonts w:ascii="Times New Roman" w:hAnsi="Times New Roman" w:hint="default"/>
      </w:rPr>
    </w:lvl>
    <w:lvl w:ilvl="1" w:tplc="CB84253E" w:tentative="1">
      <w:start w:val="1"/>
      <w:numFmt w:val="bullet"/>
      <w:lvlText w:val="•"/>
      <w:lvlJc w:val="left"/>
      <w:pPr>
        <w:tabs>
          <w:tab w:val="num" w:pos="1440"/>
        </w:tabs>
        <w:ind w:left="1440" w:hanging="360"/>
      </w:pPr>
      <w:rPr>
        <w:rFonts w:ascii="Times New Roman" w:hAnsi="Times New Roman" w:hint="default"/>
      </w:rPr>
    </w:lvl>
    <w:lvl w:ilvl="2" w:tplc="0336AF06" w:tentative="1">
      <w:start w:val="1"/>
      <w:numFmt w:val="bullet"/>
      <w:lvlText w:val="•"/>
      <w:lvlJc w:val="left"/>
      <w:pPr>
        <w:tabs>
          <w:tab w:val="num" w:pos="2160"/>
        </w:tabs>
        <w:ind w:left="2160" w:hanging="360"/>
      </w:pPr>
      <w:rPr>
        <w:rFonts w:ascii="Times New Roman" w:hAnsi="Times New Roman" w:hint="default"/>
      </w:rPr>
    </w:lvl>
    <w:lvl w:ilvl="3" w:tplc="20802AEC" w:tentative="1">
      <w:start w:val="1"/>
      <w:numFmt w:val="bullet"/>
      <w:lvlText w:val="•"/>
      <w:lvlJc w:val="left"/>
      <w:pPr>
        <w:tabs>
          <w:tab w:val="num" w:pos="2880"/>
        </w:tabs>
        <w:ind w:left="2880" w:hanging="360"/>
      </w:pPr>
      <w:rPr>
        <w:rFonts w:ascii="Times New Roman" w:hAnsi="Times New Roman" w:hint="default"/>
      </w:rPr>
    </w:lvl>
    <w:lvl w:ilvl="4" w:tplc="E2FC7824" w:tentative="1">
      <w:start w:val="1"/>
      <w:numFmt w:val="bullet"/>
      <w:lvlText w:val="•"/>
      <w:lvlJc w:val="left"/>
      <w:pPr>
        <w:tabs>
          <w:tab w:val="num" w:pos="3600"/>
        </w:tabs>
        <w:ind w:left="3600" w:hanging="360"/>
      </w:pPr>
      <w:rPr>
        <w:rFonts w:ascii="Times New Roman" w:hAnsi="Times New Roman" w:hint="default"/>
      </w:rPr>
    </w:lvl>
    <w:lvl w:ilvl="5" w:tplc="89A4D6D0" w:tentative="1">
      <w:start w:val="1"/>
      <w:numFmt w:val="bullet"/>
      <w:lvlText w:val="•"/>
      <w:lvlJc w:val="left"/>
      <w:pPr>
        <w:tabs>
          <w:tab w:val="num" w:pos="4320"/>
        </w:tabs>
        <w:ind w:left="4320" w:hanging="360"/>
      </w:pPr>
      <w:rPr>
        <w:rFonts w:ascii="Times New Roman" w:hAnsi="Times New Roman" w:hint="default"/>
      </w:rPr>
    </w:lvl>
    <w:lvl w:ilvl="6" w:tplc="9E3C0EF4" w:tentative="1">
      <w:start w:val="1"/>
      <w:numFmt w:val="bullet"/>
      <w:lvlText w:val="•"/>
      <w:lvlJc w:val="left"/>
      <w:pPr>
        <w:tabs>
          <w:tab w:val="num" w:pos="5040"/>
        </w:tabs>
        <w:ind w:left="5040" w:hanging="360"/>
      </w:pPr>
      <w:rPr>
        <w:rFonts w:ascii="Times New Roman" w:hAnsi="Times New Roman" w:hint="default"/>
      </w:rPr>
    </w:lvl>
    <w:lvl w:ilvl="7" w:tplc="E6B2D492" w:tentative="1">
      <w:start w:val="1"/>
      <w:numFmt w:val="bullet"/>
      <w:lvlText w:val="•"/>
      <w:lvlJc w:val="left"/>
      <w:pPr>
        <w:tabs>
          <w:tab w:val="num" w:pos="5760"/>
        </w:tabs>
        <w:ind w:left="5760" w:hanging="360"/>
      </w:pPr>
      <w:rPr>
        <w:rFonts w:ascii="Times New Roman" w:hAnsi="Times New Roman" w:hint="default"/>
      </w:rPr>
    </w:lvl>
    <w:lvl w:ilvl="8" w:tplc="93EEBEE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8F7360"/>
    <w:multiLevelType w:val="multilevel"/>
    <w:tmpl w:val="E1E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BD46B6"/>
    <w:multiLevelType w:val="hybridMultilevel"/>
    <w:tmpl w:val="D670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41F4D"/>
    <w:multiLevelType w:val="hybridMultilevel"/>
    <w:tmpl w:val="C914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110F4"/>
    <w:multiLevelType w:val="hybridMultilevel"/>
    <w:tmpl w:val="2C4A9904"/>
    <w:lvl w:ilvl="0" w:tplc="B10CC610">
      <w:start w:val="1"/>
      <w:numFmt w:val="bullet"/>
      <w:lvlText w:val="•"/>
      <w:lvlJc w:val="left"/>
      <w:pPr>
        <w:tabs>
          <w:tab w:val="num" w:pos="720"/>
        </w:tabs>
        <w:ind w:left="720" w:hanging="360"/>
      </w:pPr>
      <w:rPr>
        <w:rFonts w:ascii="Times New Roman" w:hAnsi="Times New Roman" w:hint="default"/>
      </w:rPr>
    </w:lvl>
    <w:lvl w:ilvl="1" w:tplc="DE469D0E" w:tentative="1">
      <w:start w:val="1"/>
      <w:numFmt w:val="bullet"/>
      <w:lvlText w:val="•"/>
      <w:lvlJc w:val="left"/>
      <w:pPr>
        <w:tabs>
          <w:tab w:val="num" w:pos="1440"/>
        </w:tabs>
        <w:ind w:left="1440" w:hanging="360"/>
      </w:pPr>
      <w:rPr>
        <w:rFonts w:ascii="Times New Roman" w:hAnsi="Times New Roman" w:hint="default"/>
      </w:rPr>
    </w:lvl>
    <w:lvl w:ilvl="2" w:tplc="9EDE537C" w:tentative="1">
      <w:start w:val="1"/>
      <w:numFmt w:val="bullet"/>
      <w:lvlText w:val="•"/>
      <w:lvlJc w:val="left"/>
      <w:pPr>
        <w:tabs>
          <w:tab w:val="num" w:pos="2160"/>
        </w:tabs>
        <w:ind w:left="2160" w:hanging="360"/>
      </w:pPr>
      <w:rPr>
        <w:rFonts w:ascii="Times New Roman" w:hAnsi="Times New Roman" w:hint="default"/>
      </w:rPr>
    </w:lvl>
    <w:lvl w:ilvl="3" w:tplc="2804959A" w:tentative="1">
      <w:start w:val="1"/>
      <w:numFmt w:val="bullet"/>
      <w:lvlText w:val="•"/>
      <w:lvlJc w:val="left"/>
      <w:pPr>
        <w:tabs>
          <w:tab w:val="num" w:pos="2880"/>
        </w:tabs>
        <w:ind w:left="2880" w:hanging="360"/>
      </w:pPr>
      <w:rPr>
        <w:rFonts w:ascii="Times New Roman" w:hAnsi="Times New Roman" w:hint="default"/>
      </w:rPr>
    </w:lvl>
    <w:lvl w:ilvl="4" w:tplc="B62C479C" w:tentative="1">
      <w:start w:val="1"/>
      <w:numFmt w:val="bullet"/>
      <w:lvlText w:val="•"/>
      <w:lvlJc w:val="left"/>
      <w:pPr>
        <w:tabs>
          <w:tab w:val="num" w:pos="3600"/>
        </w:tabs>
        <w:ind w:left="3600" w:hanging="360"/>
      </w:pPr>
      <w:rPr>
        <w:rFonts w:ascii="Times New Roman" w:hAnsi="Times New Roman" w:hint="default"/>
      </w:rPr>
    </w:lvl>
    <w:lvl w:ilvl="5" w:tplc="92543EFA" w:tentative="1">
      <w:start w:val="1"/>
      <w:numFmt w:val="bullet"/>
      <w:lvlText w:val="•"/>
      <w:lvlJc w:val="left"/>
      <w:pPr>
        <w:tabs>
          <w:tab w:val="num" w:pos="4320"/>
        </w:tabs>
        <w:ind w:left="4320" w:hanging="360"/>
      </w:pPr>
      <w:rPr>
        <w:rFonts w:ascii="Times New Roman" w:hAnsi="Times New Roman" w:hint="default"/>
      </w:rPr>
    </w:lvl>
    <w:lvl w:ilvl="6" w:tplc="8F4E3E40" w:tentative="1">
      <w:start w:val="1"/>
      <w:numFmt w:val="bullet"/>
      <w:lvlText w:val="•"/>
      <w:lvlJc w:val="left"/>
      <w:pPr>
        <w:tabs>
          <w:tab w:val="num" w:pos="5040"/>
        </w:tabs>
        <w:ind w:left="5040" w:hanging="360"/>
      </w:pPr>
      <w:rPr>
        <w:rFonts w:ascii="Times New Roman" w:hAnsi="Times New Roman" w:hint="default"/>
      </w:rPr>
    </w:lvl>
    <w:lvl w:ilvl="7" w:tplc="AF6EC564" w:tentative="1">
      <w:start w:val="1"/>
      <w:numFmt w:val="bullet"/>
      <w:lvlText w:val="•"/>
      <w:lvlJc w:val="left"/>
      <w:pPr>
        <w:tabs>
          <w:tab w:val="num" w:pos="5760"/>
        </w:tabs>
        <w:ind w:left="5760" w:hanging="360"/>
      </w:pPr>
      <w:rPr>
        <w:rFonts w:ascii="Times New Roman" w:hAnsi="Times New Roman" w:hint="default"/>
      </w:rPr>
    </w:lvl>
    <w:lvl w:ilvl="8" w:tplc="41A49C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5277A5"/>
    <w:multiLevelType w:val="hybridMultilevel"/>
    <w:tmpl w:val="68CA7FB0"/>
    <w:lvl w:ilvl="0" w:tplc="E5C66662">
      <w:start w:val="1"/>
      <w:numFmt w:val="bullet"/>
      <w:lvlText w:val="•"/>
      <w:lvlJc w:val="left"/>
      <w:pPr>
        <w:tabs>
          <w:tab w:val="num" w:pos="720"/>
        </w:tabs>
        <w:ind w:left="720" w:hanging="360"/>
      </w:pPr>
      <w:rPr>
        <w:rFonts w:ascii="Times New Roman" w:hAnsi="Times New Roman" w:hint="default"/>
      </w:rPr>
    </w:lvl>
    <w:lvl w:ilvl="1" w:tplc="587A991A" w:tentative="1">
      <w:start w:val="1"/>
      <w:numFmt w:val="bullet"/>
      <w:lvlText w:val="•"/>
      <w:lvlJc w:val="left"/>
      <w:pPr>
        <w:tabs>
          <w:tab w:val="num" w:pos="1440"/>
        </w:tabs>
        <w:ind w:left="1440" w:hanging="360"/>
      </w:pPr>
      <w:rPr>
        <w:rFonts w:ascii="Times New Roman" w:hAnsi="Times New Roman" w:hint="default"/>
      </w:rPr>
    </w:lvl>
    <w:lvl w:ilvl="2" w:tplc="2140DE3E" w:tentative="1">
      <w:start w:val="1"/>
      <w:numFmt w:val="bullet"/>
      <w:lvlText w:val="•"/>
      <w:lvlJc w:val="left"/>
      <w:pPr>
        <w:tabs>
          <w:tab w:val="num" w:pos="2160"/>
        </w:tabs>
        <w:ind w:left="2160" w:hanging="360"/>
      </w:pPr>
      <w:rPr>
        <w:rFonts w:ascii="Times New Roman" w:hAnsi="Times New Roman" w:hint="default"/>
      </w:rPr>
    </w:lvl>
    <w:lvl w:ilvl="3" w:tplc="70087540" w:tentative="1">
      <w:start w:val="1"/>
      <w:numFmt w:val="bullet"/>
      <w:lvlText w:val="•"/>
      <w:lvlJc w:val="left"/>
      <w:pPr>
        <w:tabs>
          <w:tab w:val="num" w:pos="2880"/>
        </w:tabs>
        <w:ind w:left="2880" w:hanging="360"/>
      </w:pPr>
      <w:rPr>
        <w:rFonts w:ascii="Times New Roman" w:hAnsi="Times New Roman" w:hint="default"/>
      </w:rPr>
    </w:lvl>
    <w:lvl w:ilvl="4" w:tplc="8E7EDB62" w:tentative="1">
      <w:start w:val="1"/>
      <w:numFmt w:val="bullet"/>
      <w:lvlText w:val="•"/>
      <w:lvlJc w:val="left"/>
      <w:pPr>
        <w:tabs>
          <w:tab w:val="num" w:pos="3600"/>
        </w:tabs>
        <w:ind w:left="3600" w:hanging="360"/>
      </w:pPr>
      <w:rPr>
        <w:rFonts w:ascii="Times New Roman" w:hAnsi="Times New Roman" w:hint="default"/>
      </w:rPr>
    </w:lvl>
    <w:lvl w:ilvl="5" w:tplc="C4AEC1A8" w:tentative="1">
      <w:start w:val="1"/>
      <w:numFmt w:val="bullet"/>
      <w:lvlText w:val="•"/>
      <w:lvlJc w:val="left"/>
      <w:pPr>
        <w:tabs>
          <w:tab w:val="num" w:pos="4320"/>
        </w:tabs>
        <w:ind w:left="4320" w:hanging="360"/>
      </w:pPr>
      <w:rPr>
        <w:rFonts w:ascii="Times New Roman" w:hAnsi="Times New Roman" w:hint="default"/>
      </w:rPr>
    </w:lvl>
    <w:lvl w:ilvl="6" w:tplc="018C9CE2" w:tentative="1">
      <w:start w:val="1"/>
      <w:numFmt w:val="bullet"/>
      <w:lvlText w:val="•"/>
      <w:lvlJc w:val="left"/>
      <w:pPr>
        <w:tabs>
          <w:tab w:val="num" w:pos="5040"/>
        </w:tabs>
        <w:ind w:left="5040" w:hanging="360"/>
      </w:pPr>
      <w:rPr>
        <w:rFonts w:ascii="Times New Roman" w:hAnsi="Times New Roman" w:hint="default"/>
      </w:rPr>
    </w:lvl>
    <w:lvl w:ilvl="7" w:tplc="23249DD4" w:tentative="1">
      <w:start w:val="1"/>
      <w:numFmt w:val="bullet"/>
      <w:lvlText w:val="•"/>
      <w:lvlJc w:val="left"/>
      <w:pPr>
        <w:tabs>
          <w:tab w:val="num" w:pos="5760"/>
        </w:tabs>
        <w:ind w:left="5760" w:hanging="360"/>
      </w:pPr>
      <w:rPr>
        <w:rFonts w:ascii="Times New Roman" w:hAnsi="Times New Roman" w:hint="default"/>
      </w:rPr>
    </w:lvl>
    <w:lvl w:ilvl="8" w:tplc="437ECE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B54E04"/>
    <w:multiLevelType w:val="singleLevel"/>
    <w:tmpl w:val="0409000F"/>
    <w:lvl w:ilvl="0">
      <w:start w:val="1"/>
      <w:numFmt w:val="decimal"/>
      <w:lvlText w:val="%1."/>
      <w:lvlJc w:val="left"/>
      <w:pPr>
        <w:ind w:left="360" w:hanging="360"/>
      </w:pPr>
    </w:lvl>
  </w:abstractNum>
  <w:abstractNum w:abstractNumId="25" w15:restartNumberingAfterBreak="0">
    <w:nsid w:val="59717AC9"/>
    <w:multiLevelType w:val="hybridMultilevel"/>
    <w:tmpl w:val="688E6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31E49"/>
    <w:multiLevelType w:val="hybridMultilevel"/>
    <w:tmpl w:val="AD4A9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11147"/>
    <w:multiLevelType w:val="hybridMultilevel"/>
    <w:tmpl w:val="037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E1998"/>
    <w:multiLevelType w:val="multilevel"/>
    <w:tmpl w:val="78028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6A2220"/>
    <w:multiLevelType w:val="hybridMultilevel"/>
    <w:tmpl w:val="DDC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E7901"/>
    <w:multiLevelType w:val="hybridMultilevel"/>
    <w:tmpl w:val="EC3AE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F0EBA"/>
    <w:multiLevelType w:val="multilevel"/>
    <w:tmpl w:val="ED0EED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08553D"/>
    <w:multiLevelType w:val="hybridMultilevel"/>
    <w:tmpl w:val="37E2234A"/>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A3153"/>
    <w:multiLevelType w:val="hybridMultilevel"/>
    <w:tmpl w:val="0DB8AB36"/>
    <w:lvl w:ilvl="0" w:tplc="04090001">
      <w:start w:val="1"/>
      <w:numFmt w:val="bullet"/>
      <w:lvlText w:val=""/>
      <w:lvlJc w:val="left"/>
      <w:pPr>
        <w:ind w:left="1080" w:hanging="360"/>
      </w:pPr>
      <w:rPr>
        <w:rFonts w:ascii="Symbol" w:hAnsi="Symbol" w:hint="default"/>
      </w:rPr>
    </w:lvl>
    <w:lvl w:ilvl="1" w:tplc="A860E0E2" w:tentative="1">
      <w:start w:val="1"/>
      <w:numFmt w:val="bullet"/>
      <w:lvlText w:val=""/>
      <w:lvlJc w:val="left"/>
      <w:pPr>
        <w:tabs>
          <w:tab w:val="num" w:pos="1800"/>
        </w:tabs>
        <w:ind w:left="1800" w:hanging="360"/>
      </w:pPr>
      <w:rPr>
        <w:rFonts w:ascii="Wingdings" w:hAnsi="Wingdings" w:hint="default"/>
      </w:rPr>
    </w:lvl>
    <w:lvl w:ilvl="2" w:tplc="FBB84850" w:tentative="1">
      <w:start w:val="1"/>
      <w:numFmt w:val="bullet"/>
      <w:lvlText w:val=""/>
      <w:lvlJc w:val="left"/>
      <w:pPr>
        <w:tabs>
          <w:tab w:val="num" w:pos="2520"/>
        </w:tabs>
        <w:ind w:left="2520" w:hanging="360"/>
      </w:pPr>
      <w:rPr>
        <w:rFonts w:ascii="Wingdings" w:hAnsi="Wingdings" w:hint="default"/>
      </w:rPr>
    </w:lvl>
    <w:lvl w:ilvl="3" w:tplc="A34E8ADE" w:tentative="1">
      <w:start w:val="1"/>
      <w:numFmt w:val="bullet"/>
      <w:lvlText w:val=""/>
      <w:lvlJc w:val="left"/>
      <w:pPr>
        <w:tabs>
          <w:tab w:val="num" w:pos="3240"/>
        </w:tabs>
        <w:ind w:left="3240" w:hanging="360"/>
      </w:pPr>
      <w:rPr>
        <w:rFonts w:ascii="Wingdings" w:hAnsi="Wingdings" w:hint="default"/>
      </w:rPr>
    </w:lvl>
    <w:lvl w:ilvl="4" w:tplc="C7BC20D0" w:tentative="1">
      <w:start w:val="1"/>
      <w:numFmt w:val="bullet"/>
      <w:lvlText w:val=""/>
      <w:lvlJc w:val="left"/>
      <w:pPr>
        <w:tabs>
          <w:tab w:val="num" w:pos="3960"/>
        </w:tabs>
        <w:ind w:left="3960" w:hanging="360"/>
      </w:pPr>
      <w:rPr>
        <w:rFonts w:ascii="Wingdings" w:hAnsi="Wingdings" w:hint="default"/>
      </w:rPr>
    </w:lvl>
    <w:lvl w:ilvl="5" w:tplc="2EF283AA" w:tentative="1">
      <w:start w:val="1"/>
      <w:numFmt w:val="bullet"/>
      <w:lvlText w:val=""/>
      <w:lvlJc w:val="left"/>
      <w:pPr>
        <w:tabs>
          <w:tab w:val="num" w:pos="4680"/>
        </w:tabs>
        <w:ind w:left="4680" w:hanging="360"/>
      </w:pPr>
      <w:rPr>
        <w:rFonts w:ascii="Wingdings" w:hAnsi="Wingdings" w:hint="default"/>
      </w:rPr>
    </w:lvl>
    <w:lvl w:ilvl="6" w:tplc="75D4B1C4" w:tentative="1">
      <w:start w:val="1"/>
      <w:numFmt w:val="bullet"/>
      <w:lvlText w:val=""/>
      <w:lvlJc w:val="left"/>
      <w:pPr>
        <w:tabs>
          <w:tab w:val="num" w:pos="5400"/>
        </w:tabs>
        <w:ind w:left="5400" w:hanging="360"/>
      </w:pPr>
      <w:rPr>
        <w:rFonts w:ascii="Wingdings" w:hAnsi="Wingdings" w:hint="default"/>
      </w:rPr>
    </w:lvl>
    <w:lvl w:ilvl="7" w:tplc="400EECB2" w:tentative="1">
      <w:start w:val="1"/>
      <w:numFmt w:val="bullet"/>
      <w:lvlText w:val=""/>
      <w:lvlJc w:val="left"/>
      <w:pPr>
        <w:tabs>
          <w:tab w:val="num" w:pos="6120"/>
        </w:tabs>
        <w:ind w:left="6120" w:hanging="360"/>
      </w:pPr>
      <w:rPr>
        <w:rFonts w:ascii="Wingdings" w:hAnsi="Wingdings" w:hint="default"/>
      </w:rPr>
    </w:lvl>
    <w:lvl w:ilvl="8" w:tplc="2A0A3E12"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BB3DD7"/>
    <w:multiLevelType w:val="hybridMultilevel"/>
    <w:tmpl w:val="F60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631DC"/>
    <w:multiLevelType w:val="hybridMultilevel"/>
    <w:tmpl w:val="4F04A4A0"/>
    <w:lvl w:ilvl="0" w:tplc="6E3A3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90E3E"/>
    <w:multiLevelType w:val="hybridMultilevel"/>
    <w:tmpl w:val="313E7BF0"/>
    <w:lvl w:ilvl="0" w:tplc="08026EFA">
      <w:start w:val="1"/>
      <w:numFmt w:val="bullet"/>
      <w:lvlText w:val="•"/>
      <w:lvlJc w:val="left"/>
      <w:pPr>
        <w:tabs>
          <w:tab w:val="num" w:pos="720"/>
        </w:tabs>
        <w:ind w:left="720" w:hanging="360"/>
      </w:pPr>
      <w:rPr>
        <w:rFonts w:ascii="Times New Roman" w:hAnsi="Times New Roman" w:hint="default"/>
      </w:rPr>
    </w:lvl>
    <w:lvl w:ilvl="1" w:tplc="F7480E9E" w:tentative="1">
      <w:start w:val="1"/>
      <w:numFmt w:val="bullet"/>
      <w:lvlText w:val="•"/>
      <w:lvlJc w:val="left"/>
      <w:pPr>
        <w:tabs>
          <w:tab w:val="num" w:pos="1440"/>
        </w:tabs>
        <w:ind w:left="1440" w:hanging="360"/>
      </w:pPr>
      <w:rPr>
        <w:rFonts w:ascii="Times New Roman" w:hAnsi="Times New Roman" w:hint="default"/>
      </w:rPr>
    </w:lvl>
    <w:lvl w:ilvl="2" w:tplc="1B468ADC" w:tentative="1">
      <w:start w:val="1"/>
      <w:numFmt w:val="bullet"/>
      <w:lvlText w:val="•"/>
      <w:lvlJc w:val="left"/>
      <w:pPr>
        <w:tabs>
          <w:tab w:val="num" w:pos="2160"/>
        </w:tabs>
        <w:ind w:left="2160" w:hanging="360"/>
      </w:pPr>
      <w:rPr>
        <w:rFonts w:ascii="Times New Roman" w:hAnsi="Times New Roman" w:hint="default"/>
      </w:rPr>
    </w:lvl>
    <w:lvl w:ilvl="3" w:tplc="BF14FE48" w:tentative="1">
      <w:start w:val="1"/>
      <w:numFmt w:val="bullet"/>
      <w:lvlText w:val="•"/>
      <w:lvlJc w:val="left"/>
      <w:pPr>
        <w:tabs>
          <w:tab w:val="num" w:pos="2880"/>
        </w:tabs>
        <w:ind w:left="2880" w:hanging="360"/>
      </w:pPr>
      <w:rPr>
        <w:rFonts w:ascii="Times New Roman" w:hAnsi="Times New Roman" w:hint="default"/>
      </w:rPr>
    </w:lvl>
    <w:lvl w:ilvl="4" w:tplc="BCEAEFE8" w:tentative="1">
      <w:start w:val="1"/>
      <w:numFmt w:val="bullet"/>
      <w:lvlText w:val="•"/>
      <w:lvlJc w:val="left"/>
      <w:pPr>
        <w:tabs>
          <w:tab w:val="num" w:pos="3600"/>
        </w:tabs>
        <w:ind w:left="3600" w:hanging="360"/>
      </w:pPr>
      <w:rPr>
        <w:rFonts w:ascii="Times New Roman" w:hAnsi="Times New Roman" w:hint="default"/>
      </w:rPr>
    </w:lvl>
    <w:lvl w:ilvl="5" w:tplc="2270983C" w:tentative="1">
      <w:start w:val="1"/>
      <w:numFmt w:val="bullet"/>
      <w:lvlText w:val="•"/>
      <w:lvlJc w:val="left"/>
      <w:pPr>
        <w:tabs>
          <w:tab w:val="num" w:pos="4320"/>
        </w:tabs>
        <w:ind w:left="4320" w:hanging="360"/>
      </w:pPr>
      <w:rPr>
        <w:rFonts w:ascii="Times New Roman" w:hAnsi="Times New Roman" w:hint="default"/>
      </w:rPr>
    </w:lvl>
    <w:lvl w:ilvl="6" w:tplc="D74E6BF8" w:tentative="1">
      <w:start w:val="1"/>
      <w:numFmt w:val="bullet"/>
      <w:lvlText w:val="•"/>
      <w:lvlJc w:val="left"/>
      <w:pPr>
        <w:tabs>
          <w:tab w:val="num" w:pos="5040"/>
        </w:tabs>
        <w:ind w:left="5040" w:hanging="360"/>
      </w:pPr>
      <w:rPr>
        <w:rFonts w:ascii="Times New Roman" w:hAnsi="Times New Roman" w:hint="default"/>
      </w:rPr>
    </w:lvl>
    <w:lvl w:ilvl="7" w:tplc="80FE2344" w:tentative="1">
      <w:start w:val="1"/>
      <w:numFmt w:val="bullet"/>
      <w:lvlText w:val="•"/>
      <w:lvlJc w:val="left"/>
      <w:pPr>
        <w:tabs>
          <w:tab w:val="num" w:pos="5760"/>
        </w:tabs>
        <w:ind w:left="5760" w:hanging="360"/>
      </w:pPr>
      <w:rPr>
        <w:rFonts w:ascii="Times New Roman" w:hAnsi="Times New Roman" w:hint="default"/>
      </w:rPr>
    </w:lvl>
    <w:lvl w:ilvl="8" w:tplc="3F9CAB1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8361AB"/>
    <w:multiLevelType w:val="hybridMultilevel"/>
    <w:tmpl w:val="2FAEA5DE"/>
    <w:lvl w:ilvl="0" w:tplc="57560CAC">
      <w:start w:val="1"/>
      <w:numFmt w:val="bullet"/>
      <w:lvlText w:val="•"/>
      <w:lvlJc w:val="left"/>
      <w:pPr>
        <w:ind w:left="1080" w:hanging="360"/>
      </w:pPr>
      <w:rPr>
        <w:rFonts w:ascii="Arial" w:hAnsi="Arial" w:hint="default"/>
      </w:rPr>
    </w:lvl>
    <w:lvl w:ilvl="1" w:tplc="A860E0E2" w:tentative="1">
      <w:start w:val="1"/>
      <w:numFmt w:val="bullet"/>
      <w:lvlText w:val=""/>
      <w:lvlJc w:val="left"/>
      <w:pPr>
        <w:tabs>
          <w:tab w:val="num" w:pos="1800"/>
        </w:tabs>
        <w:ind w:left="1800" w:hanging="360"/>
      </w:pPr>
      <w:rPr>
        <w:rFonts w:ascii="Wingdings" w:hAnsi="Wingdings" w:hint="default"/>
      </w:rPr>
    </w:lvl>
    <w:lvl w:ilvl="2" w:tplc="FBB84850" w:tentative="1">
      <w:start w:val="1"/>
      <w:numFmt w:val="bullet"/>
      <w:lvlText w:val=""/>
      <w:lvlJc w:val="left"/>
      <w:pPr>
        <w:tabs>
          <w:tab w:val="num" w:pos="2520"/>
        </w:tabs>
        <w:ind w:left="2520" w:hanging="360"/>
      </w:pPr>
      <w:rPr>
        <w:rFonts w:ascii="Wingdings" w:hAnsi="Wingdings" w:hint="default"/>
      </w:rPr>
    </w:lvl>
    <w:lvl w:ilvl="3" w:tplc="A34E8ADE" w:tentative="1">
      <w:start w:val="1"/>
      <w:numFmt w:val="bullet"/>
      <w:lvlText w:val=""/>
      <w:lvlJc w:val="left"/>
      <w:pPr>
        <w:tabs>
          <w:tab w:val="num" w:pos="3240"/>
        </w:tabs>
        <w:ind w:left="3240" w:hanging="360"/>
      </w:pPr>
      <w:rPr>
        <w:rFonts w:ascii="Wingdings" w:hAnsi="Wingdings" w:hint="default"/>
      </w:rPr>
    </w:lvl>
    <w:lvl w:ilvl="4" w:tplc="C7BC20D0" w:tentative="1">
      <w:start w:val="1"/>
      <w:numFmt w:val="bullet"/>
      <w:lvlText w:val=""/>
      <w:lvlJc w:val="left"/>
      <w:pPr>
        <w:tabs>
          <w:tab w:val="num" w:pos="3960"/>
        </w:tabs>
        <w:ind w:left="3960" w:hanging="360"/>
      </w:pPr>
      <w:rPr>
        <w:rFonts w:ascii="Wingdings" w:hAnsi="Wingdings" w:hint="default"/>
      </w:rPr>
    </w:lvl>
    <w:lvl w:ilvl="5" w:tplc="2EF283AA" w:tentative="1">
      <w:start w:val="1"/>
      <w:numFmt w:val="bullet"/>
      <w:lvlText w:val=""/>
      <w:lvlJc w:val="left"/>
      <w:pPr>
        <w:tabs>
          <w:tab w:val="num" w:pos="4680"/>
        </w:tabs>
        <w:ind w:left="4680" w:hanging="360"/>
      </w:pPr>
      <w:rPr>
        <w:rFonts w:ascii="Wingdings" w:hAnsi="Wingdings" w:hint="default"/>
      </w:rPr>
    </w:lvl>
    <w:lvl w:ilvl="6" w:tplc="75D4B1C4" w:tentative="1">
      <w:start w:val="1"/>
      <w:numFmt w:val="bullet"/>
      <w:lvlText w:val=""/>
      <w:lvlJc w:val="left"/>
      <w:pPr>
        <w:tabs>
          <w:tab w:val="num" w:pos="5400"/>
        </w:tabs>
        <w:ind w:left="5400" w:hanging="360"/>
      </w:pPr>
      <w:rPr>
        <w:rFonts w:ascii="Wingdings" w:hAnsi="Wingdings" w:hint="default"/>
      </w:rPr>
    </w:lvl>
    <w:lvl w:ilvl="7" w:tplc="400EECB2" w:tentative="1">
      <w:start w:val="1"/>
      <w:numFmt w:val="bullet"/>
      <w:lvlText w:val=""/>
      <w:lvlJc w:val="left"/>
      <w:pPr>
        <w:tabs>
          <w:tab w:val="num" w:pos="6120"/>
        </w:tabs>
        <w:ind w:left="6120" w:hanging="360"/>
      </w:pPr>
      <w:rPr>
        <w:rFonts w:ascii="Wingdings" w:hAnsi="Wingdings" w:hint="default"/>
      </w:rPr>
    </w:lvl>
    <w:lvl w:ilvl="8" w:tplc="2A0A3E12"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433FF3"/>
    <w:multiLevelType w:val="hybridMultilevel"/>
    <w:tmpl w:val="C57A8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D79D9"/>
    <w:multiLevelType w:val="hybridMultilevel"/>
    <w:tmpl w:val="AC9C514A"/>
    <w:lvl w:ilvl="0" w:tplc="F2881548">
      <w:start w:val="1"/>
      <w:numFmt w:val="bullet"/>
      <w:lvlText w:val="•"/>
      <w:lvlJc w:val="left"/>
      <w:pPr>
        <w:tabs>
          <w:tab w:val="num" w:pos="1080"/>
        </w:tabs>
        <w:ind w:left="1080" w:hanging="360"/>
      </w:pPr>
      <w:rPr>
        <w:rFonts w:ascii="Arial" w:hAnsi="Arial" w:hint="default"/>
      </w:rPr>
    </w:lvl>
    <w:lvl w:ilvl="1" w:tplc="AD7E34E2" w:tentative="1">
      <w:start w:val="1"/>
      <w:numFmt w:val="bullet"/>
      <w:lvlText w:val="•"/>
      <w:lvlJc w:val="left"/>
      <w:pPr>
        <w:tabs>
          <w:tab w:val="num" w:pos="1800"/>
        </w:tabs>
        <w:ind w:left="1800" w:hanging="360"/>
      </w:pPr>
      <w:rPr>
        <w:rFonts w:ascii="Arial" w:hAnsi="Arial" w:hint="default"/>
      </w:rPr>
    </w:lvl>
    <w:lvl w:ilvl="2" w:tplc="18C0FDFC" w:tentative="1">
      <w:start w:val="1"/>
      <w:numFmt w:val="bullet"/>
      <w:lvlText w:val="•"/>
      <w:lvlJc w:val="left"/>
      <w:pPr>
        <w:tabs>
          <w:tab w:val="num" w:pos="2520"/>
        </w:tabs>
        <w:ind w:left="2520" w:hanging="360"/>
      </w:pPr>
      <w:rPr>
        <w:rFonts w:ascii="Arial" w:hAnsi="Arial" w:hint="default"/>
      </w:rPr>
    </w:lvl>
    <w:lvl w:ilvl="3" w:tplc="51C8D6B0" w:tentative="1">
      <w:start w:val="1"/>
      <w:numFmt w:val="bullet"/>
      <w:lvlText w:val="•"/>
      <w:lvlJc w:val="left"/>
      <w:pPr>
        <w:tabs>
          <w:tab w:val="num" w:pos="3240"/>
        </w:tabs>
        <w:ind w:left="3240" w:hanging="360"/>
      </w:pPr>
      <w:rPr>
        <w:rFonts w:ascii="Arial" w:hAnsi="Arial" w:hint="default"/>
      </w:rPr>
    </w:lvl>
    <w:lvl w:ilvl="4" w:tplc="DA98AE26" w:tentative="1">
      <w:start w:val="1"/>
      <w:numFmt w:val="bullet"/>
      <w:lvlText w:val="•"/>
      <w:lvlJc w:val="left"/>
      <w:pPr>
        <w:tabs>
          <w:tab w:val="num" w:pos="3960"/>
        </w:tabs>
        <w:ind w:left="3960" w:hanging="360"/>
      </w:pPr>
      <w:rPr>
        <w:rFonts w:ascii="Arial" w:hAnsi="Arial" w:hint="default"/>
      </w:rPr>
    </w:lvl>
    <w:lvl w:ilvl="5" w:tplc="5C9E6DC2" w:tentative="1">
      <w:start w:val="1"/>
      <w:numFmt w:val="bullet"/>
      <w:lvlText w:val="•"/>
      <w:lvlJc w:val="left"/>
      <w:pPr>
        <w:tabs>
          <w:tab w:val="num" w:pos="4680"/>
        </w:tabs>
        <w:ind w:left="4680" w:hanging="360"/>
      </w:pPr>
      <w:rPr>
        <w:rFonts w:ascii="Arial" w:hAnsi="Arial" w:hint="default"/>
      </w:rPr>
    </w:lvl>
    <w:lvl w:ilvl="6" w:tplc="24261F3A" w:tentative="1">
      <w:start w:val="1"/>
      <w:numFmt w:val="bullet"/>
      <w:lvlText w:val="•"/>
      <w:lvlJc w:val="left"/>
      <w:pPr>
        <w:tabs>
          <w:tab w:val="num" w:pos="5400"/>
        </w:tabs>
        <w:ind w:left="5400" w:hanging="360"/>
      </w:pPr>
      <w:rPr>
        <w:rFonts w:ascii="Arial" w:hAnsi="Arial" w:hint="default"/>
      </w:rPr>
    </w:lvl>
    <w:lvl w:ilvl="7" w:tplc="6C50AAA0" w:tentative="1">
      <w:start w:val="1"/>
      <w:numFmt w:val="bullet"/>
      <w:lvlText w:val="•"/>
      <w:lvlJc w:val="left"/>
      <w:pPr>
        <w:tabs>
          <w:tab w:val="num" w:pos="6120"/>
        </w:tabs>
        <w:ind w:left="6120" w:hanging="360"/>
      </w:pPr>
      <w:rPr>
        <w:rFonts w:ascii="Arial" w:hAnsi="Arial" w:hint="default"/>
      </w:rPr>
    </w:lvl>
    <w:lvl w:ilvl="8" w:tplc="3EDAB13A"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777B736A"/>
    <w:multiLevelType w:val="hybridMultilevel"/>
    <w:tmpl w:val="FBF8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87003"/>
    <w:multiLevelType w:val="hybridMultilevel"/>
    <w:tmpl w:val="52D06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97BCA"/>
    <w:multiLevelType w:val="hybridMultilevel"/>
    <w:tmpl w:val="7994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F39FA"/>
    <w:multiLevelType w:val="hybridMultilevel"/>
    <w:tmpl w:val="B2285774"/>
    <w:lvl w:ilvl="0" w:tplc="8250B564">
      <w:start w:val="1"/>
      <w:numFmt w:val="bullet"/>
      <w:lvlText w:val="•"/>
      <w:lvlJc w:val="left"/>
      <w:pPr>
        <w:tabs>
          <w:tab w:val="num" w:pos="720"/>
        </w:tabs>
        <w:ind w:left="720" w:hanging="360"/>
      </w:pPr>
      <w:rPr>
        <w:rFonts w:ascii="Arial" w:hAnsi="Arial" w:hint="default"/>
      </w:rPr>
    </w:lvl>
    <w:lvl w:ilvl="1" w:tplc="3B80FD02" w:tentative="1">
      <w:start w:val="1"/>
      <w:numFmt w:val="bullet"/>
      <w:lvlText w:val="•"/>
      <w:lvlJc w:val="left"/>
      <w:pPr>
        <w:tabs>
          <w:tab w:val="num" w:pos="1440"/>
        </w:tabs>
        <w:ind w:left="1440" w:hanging="360"/>
      </w:pPr>
      <w:rPr>
        <w:rFonts w:ascii="Arial" w:hAnsi="Arial" w:hint="default"/>
      </w:rPr>
    </w:lvl>
    <w:lvl w:ilvl="2" w:tplc="FBA0E3C6" w:tentative="1">
      <w:start w:val="1"/>
      <w:numFmt w:val="bullet"/>
      <w:lvlText w:val="•"/>
      <w:lvlJc w:val="left"/>
      <w:pPr>
        <w:tabs>
          <w:tab w:val="num" w:pos="2160"/>
        </w:tabs>
        <w:ind w:left="2160" w:hanging="360"/>
      </w:pPr>
      <w:rPr>
        <w:rFonts w:ascii="Arial" w:hAnsi="Arial" w:hint="default"/>
      </w:rPr>
    </w:lvl>
    <w:lvl w:ilvl="3" w:tplc="B5FABD60" w:tentative="1">
      <w:start w:val="1"/>
      <w:numFmt w:val="bullet"/>
      <w:lvlText w:val="•"/>
      <w:lvlJc w:val="left"/>
      <w:pPr>
        <w:tabs>
          <w:tab w:val="num" w:pos="2880"/>
        </w:tabs>
        <w:ind w:left="2880" w:hanging="360"/>
      </w:pPr>
      <w:rPr>
        <w:rFonts w:ascii="Arial" w:hAnsi="Arial" w:hint="default"/>
      </w:rPr>
    </w:lvl>
    <w:lvl w:ilvl="4" w:tplc="87BE2724" w:tentative="1">
      <w:start w:val="1"/>
      <w:numFmt w:val="bullet"/>
      <w:lvlText w:val="•"/>
      <w:lvlJc w:val="left"/>
      <w:pPr>
        <w:tabs>
          <w:tab w:val="num" w:pos="3600"/>
        </w:tabs>
        <w:ind w:left="3600" w:hanging="360"/>
      </w:pPr>
      <w:rPr>
        <w:rFonts w:ascii="Arial" w:hAnsi="Arial" w:hint="default"/>
      </w:rPr>
    </w:lvl>
    <w:lvl w:ilvl="5" w:tplc="E4A67B4C" w:tentative="1">
      <w:start w:val="1"/>
      <w:numFmt w:val="bullet"/>
      <w:lvlText w:val="•"/>
      <w:lvlJc w:val="left"/>
      <w:pPr>
        <w:tabs>
          <w:tab w:val="num" w:pos="4320"/>
        </w:tabs>
        <w:ind w:left="4320" w:hanging="360"/>
      </w:pPr>
      <w:rPr>
        <w:rFonts w:ascii="Arial" w:hAnsi="Arial" w:hint="default"/>
      </w:rPr>
    </w:lvl>
    <w:lvl w:ilvl="6" w:tplc="9CD8734E" w:tentative="1">
      <w:start w:val="1"/>
      <w:numFmt w:val="bullet"/>
      <w:lvlText w:val="•"/>
      <w:lvlJc w:val="left"/>
      <w:pPr>
        <w:tabs>
          <w:tab w:val="num" w:pos="5040"/>
        </w:tabs>
        <w:ind w:left="5040" w:hanging="360"/>
      </w:pPr>
      <w:rPr>
        <w:rFonts w:ascii="Arial" w:hAnsi="Arial" w:hint="default"/>
      </w:rPr>
    </w:lvl>
    <w:lvl w:ilvl="7" w:tplc="F87431A4" w:tentative="1">
      <w:start w:val="1"/>
      <w:numFmt w:val="bullet"/>
      <w:lvlText w:val="•"/>
      <w:lvlJc w:val="left"/>
      <w:pPr>
        <w:tabs>
          <w:tab w:val="num" w:pos="5760"/>
        </w:tabs>
        <w:ind w:left="5760" w:hanging="360"/>
      </w:pPr>
      <w:rPr>
        <w:rFonts w:ascii="Arial" w:hAnsi="Arial" w:hint="default"/>
      </w:rPr>
    </w:lvl>
    <w:lvl w:ilvl="8" w:tplc="A5A2A6D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0"/>
  </w:num>
  <w:num w:numId="3">
    <w:abstractNumId w:val="40"/>
  </w:num>
  <w:num w:numId="4">
    <w:abstractNumId w:val="32"/>
  </w:num>
  <w:num w:numId="5">
    <w:abstractNumId w:val="34"/>
  </w:num>
  <w:num w:numId="6">
    <w:abstractNumId w:val="13"/>
  </w:num>
  <w:num w:numId="7">
    <w:abstractNumId w:val="31"/>
  </w:num>
  <w:num w:numId="8">
    <w:abstractNumId w:val="25"/>
  </w:num>
  <w:num w:numId="9">
    <w:abstractNumId w:val="26"/>
  </w:num>
  <w:num w:numId="10">
    <w:abstractNumId w:val="8"/>
  </w:num>
  <w:num w:numId="11">
    <w:abstractNumId w:val="7"/>
  </w:num>
  <w:num w:numId="12">
    <w:abstractNumId w:val="15"/>
  </w:num>
  <w:num w:numId="13">
    <w:abstractNumId w:val="30"/>
  </w:num>
  <w:num w:numId="14">
    <w:abstractNumId w:val="41"/>
  </w:num>
  <w:num w:numId="15">
    <w:abstractNumId w:val="28"/>
  </w:num>
  <w:num w:numId="16">
    <w:abstractNumId w:val="3"/>
  </w:num>
  <w:num w:numId="17">
    <w:abstractNumId w:val="6"/>
  </w:num>
  <w:num w:numId="18">
    <w:abstractNumId w:val="21"/>
  </w:num>
  <w:num w:numId="19">
    <w:abstractNumId w:val="42"/>
  </w:num>
  <w:num w:numId="20">
    <w:abstractNumId w:val="29"/>
  </w:num>
  <w:num w:numId="21">
    <w:abstractNumId w:val="36"/>
  </w:num>
  <w:num w:numId="22">
    <w:abstractNumId w:val="18"/>
  </w:num>
  <w:num w:numId="23">
    <w:abstractNumId w:val="23"/>
  </w:num>
  <w:num w:numId="24">
    <w:abstractNumId w:val="22"/>
  </w:num>
  <w:num w:numId="25">
    <w:abstractNumId w:val="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43"/>
  </w:num>
  <w:num w:numId="30">
    <w:abstractNumId w:val="12"/>
  </w:num>
  <w:num w:numId="31">
    <w:abstractNumId w:val="20"/>
  </w:num>
  <w:num w:numId="32">
    <w:abstractNumId w:val="1"/>
  </w:num>
  <w:num w:numId="33">
    <w:abstractNumId w:val="39"/>
  </w:num>
  <w:num w:numId="34">
    <w:abstractNumId w:val="9"/>
  </w:num>
  <w:num w:numId="35">
    <w:abstractNumId w:val="5"/>
  </w:num>
  <w:num w:numId="36">
    <w:abstractNumId w:val="33"/>
  </w:num>
  <w:num w:numId="37">
    <w:abstractNumId w:val="37"/>
  </w:num>
  <w:num w:numId="38">
    <w:abstractNumId w:val="19"/>
  </w:num>
  <w:num w:numId="39">
    <w:abstractNumId w:val="17"/>
  </w:num>
  <w:num w:numId="40">
    <w:abstractNumId w:val="35"/>
  </w:num>
  <w:num w:numId="41">
    <w:abstractNumId w:val="14"/>
  </w:num>
  <w:num w:numId="42">
    <w:abstractNumId w:val="38"/>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49"/>
    <w:rsid w:val="00003952"/>
    <w:rsid w:val="00005BB4"/>
    <w:rsid w:val="00006783"/>
    <w:rsid w:val="0001016B"/>
    <w:rsid w:val="00022410"/>
    <w:rsid w:val="000245EA"/>
    <w:rsid w:val="0002548B"/>
    <w:rsid w:val="00030DD6"/>
    <w:rsid w:val="0003293C"/>
    <w:rsid w:val="000368D8"/>
    <w:rsid w:val="00037760"/>
    <w:rsid w:val="000473FD"/>
    <w:rsid w:val="000501A2"/>
    <w:rsid w:val="00052D1A"/>
    <w:rsid w:val="0005335D"/>
    <w:rsid w:val="00056E7D"/>
    <w:rsid w:val="00057F5A"/>
    <w:rsid w:val="0006293C"/>
    <w:rsid w:val="00065579"/>
    <w:rsid w:val="00065B5B"/>
    <w:rsid w:val="00066294"/>
    <w:rsid w:val="0006683B"/>
    <w:rsid w:val="000675B7"/>
    <w:rsid w:val="00070952"/>
    <w:rsid w:val="00076144"/>
    <w:rsid w:val="00081085"/>
    <w:rsid w:val="0008620E"/>
    <w:rsid w:val="00091421"/>
    <w:rsid w:val="00091956"/>
    <w:rsid w:val="00092DB8"/>
    <w:rsid w:val="00093937"/>
    <w:rsid w:val="0009616E"/>
    <w:rsid w:val="000975D0"/>
    <w:rsid w:val="000A1D38"/>
    <w:rsid w:val="000A39A8"/>
    <w:rsid w:val="000A4D41"/>
    <w:rsid w:val="000A5B71"/>
    <w:rsid w:val="000B0A12"/>
    <w:rsid w:val="000B5550"/>
    <w:rsid w:val="000B6763"/>
    <w:rsid w:val="000B6EF8"/>
    <w:rsid w:val="000B7381"/>
    <w:rsid w:val="000C0DB4"/>
    <w:rsid w:val="000C0F2F"/>
    <w:rsid w:val="000C6C50"/>
    <w:rsid w:val="000D2738"/>
    <w:rsid w:val="000D423B"/>
    <w:rsid w:val="000D5C5D"/>
    <w:rsid w:val="000E6D7F"/>
    <w:rsid w:val="000F21E8"/>
    <w:rsid w:val="000F4D5E"/>
    <w:rsid w:val="000F5A0E"/>
    <w:rsid w:val="000F7EC8"/>
    <w:rsid w:val="001021CA"/>
    <w:rsid w:val="00103707"/>
    <w:rsid w:val="00107F28"/>
    <w:rsid w:val="00110426"/>
    <w:rsid w:val="00111158"/>
    <w:rsid w:val="0011586D"/>
    <w:rsid w:val="00122347"/>
    <w:rsid w:val="0012581D"/>
    <w:rsid w:val="001336B0"/>
    <w:rsid w:val="00135EFE"/>
    <w:rsid w:val="0014022A"/>
    <w:rsid w:val="001404C1"/>
    <w:rsid w:val="001405F9"/>
    <w:rsid w:val="00140BE9"/>
    <w:rsid w:val="001422F4"/>
    <w:rsid w:val="001424D2"/>
    <w:rsid w:val="0014476D"/>
    <w:rsid w:val="00145EB8"/>
    <w:rsid w:val="0014766A"/>
    <w:rsid w:val="00154057"/>
    <w:rsid w:val="001553B8"/>
    <w:rsid w:val="00157014"/>
    <w:rsid w:val="001615E3"/>
    <w:rsid w:val="00166026"/>
    <w:rsid w:val="00173A74"/>
    <w:rsid w:val="00173B08"/>
    <w:rsid w:val="00185045"/>
    <w:rsid w:val="001871A6"/>
    <w:rsid w:val="001904C1"/>
    <w:rsid w:val="0019142E"/>
    <w:rsid w:val="00191A19"/>
    <w:rsid w:val="001973F9"/>
    <w:rsid w:val="001C1C8E"/>
    <w:rsid w:val="001C3479"/>
    <w:rsid w:val="001C7E02"/>
    <w:rsid w:val="001D39D9"/>
    <w:rsid w:val="001D4C31"/>
    <w:rsid w:val="001E7148"/>
    <w:rsid w:val="001F4D10"/>
    <w:rsid w:val="001F7377"/>
    <w:rsid w:val="00201DEA"/>
    <w:rsid w:val="00206381"/>
    <w:rsid w:val="002065EC"/>
    <w:rsid w:val="00220444"/>
    <w:rsid w:val="002247EA"/>
    <w:rsid w:val="002266D5"/>
    <w:rsid w:val="00231CDB"/>
    <w:rsid w:val="002358FC"/>
    <w:rsid w:val="00244899"/>
    <w:rsid w:val="002470FD"/>
    <w:rsid w:val="002545EE"/>
    <w:rsid w:val="002571D8"/>
    <w:rsid w:val="00264A33"/>
    <w:rsid w:val="002671CA"/>
    <w:rsid w:val="002716C2"/>
    <w:rsid w:val="002764AE"/>
    <w:rsid w:val="0027663D"/>
    <w:rsid w:val="00277F59"/>
    <w:rsid w:val="002849F9"/>
    <w:rsid w:val="00287441"/>
    <w:rsid w:val="00291D24"/>
    <w:rsid w:val="0029677E"/>
    <w:rsid w:val="002A00AD"/>
    <w:rsid w:val="002B35EF"/>
    <w:rsid w:val="002B55AD"/>
    <w:rsid w:val="002B5BE1"/>
    <w:rsid w:val="002B6D3E"/>
    <w:rsid w:val="002C0063"/>
    <w:rsid w:val="002C3935"/>
    <w:rsid w:val="002D4509"/>
    <w:rsid w:val="002E3DD5"/>
    <w:rsid w:val="002E4F13"/>
    <w:rsid w:val="002E785E"/>
    <w:rsid w:val="002E7918"/>
    <w:rsid w:val="002F5250"/>
    <w:rsid w:val="00300CD7"/>
    <w:rsid w:val="00302ADB"/>
    <w:rsid w:val="00304E21"/>
    <w:rsid w:val="00305A0B"/>
    <w:rsid w:val="003123D7"/>
    <w:rsid w:val="0031746D"/>
    <w:rsid w:val="00321BAF"/>
    <w:rsid w:val="00324374"/>
    <w:rsid w:val="00326DF2"/>
    <w:rsid w:val="003318A1"/>
    <w:rsid w:val="0033194F"/>
    <w:rsid w:val="0033366C"/>
    <w:rsid w:val="0033646D"/>
    <w:rsid w:val="00336E11"/>
    <w:rsid w:val="00344B2C"/>
    <w:rsid w:val="00346DC9"/>
    <w:rsid w:val="00353FC6"/>
    <w:rsid w:val="00355C55"/>
    <w:rsid w:val="003607F2"/>
    <w:rsid w:val="00361512"/>
    <w:rsid w:val="003666E6"/>
    <w:rsid w:val="00385C06"/>
    <w:rsid w:val="00390F53"/>
    <w:rsid w:val="003A47C6"/>
    <w:rsid w:val="003B3C76"/>
    <w:rsid w:val="003C1E71"/>
    <w:rsid w:val="003C28E5"/>
    <w:rsid w:val="003C40E3"/>
    <w:rsid w:val="003C658A"/>
    <w:rsid w:val="003C7549"/>
    <w:rsid w:val="003D3E84"/>
    <w:rsid w:val="003E747A"/>
    <w:rsid w:val="003E754D"/>
    <w:rsid w:val="003F4703"/>
    <w:rsid w:val="00401220"/>
    <w:rsid w:val="004021D0"/>
    <w:rsid w:val="00406CB2"/>
    <w:rsid w:val="00406CEE"/>
    <w:rsid w:val="00411424"/>
    <w:rsid w:val="004160BE"/>
    <w:rsid w:val="00416EE4"/>
    <w:rsid w:val="0041755D"/>
    <w:rsid w:val="00421EFB"/>
    <w:rsid w:val="004275E0"/>
    <w:rsid w:val="0043128C"/>
    <w:rsid w:val="00432D90"/>
    <w:rsid w:val="00433C36"/>
    <w:rsid w:val="00436CF2"/>
    <w:rsid w:val="004445CC"/>
    <w:rsid w:val="004447F9"/>
    <w:rsid w:val="004466A6"/>
    <w:rsid w:val="004559D5"/>
    <w:rsid w:val="00462253"/>
    <w:rsid w:val="00463782"/>
    <w:rsid w:val="00466E79"/>
    <w:rsid w:val="00476479"/>
    <w:rsid w:val="00476945"/>
    <w:rsid w:val="00476D61"/>
    <w:rsid w:val="004850DC"/>
    <w:rsid w:val="00486C70"/>
    <w:rsid w:val="004879B3"/>
    <w:rsid w:val="004A1926"/>
    <w:rsid w:val="004B0C42"/>
    <w:rsid w:val="004C34FA"/>
    <w:rsid w:val="004C44FB"/>
    <w:rsid w:val="004D20DB"/>
    <w:rsid w:val="004D6946"/>
    <w:rsid w:val="004D6A48"/>
    <w:rsid w:val="004E539E"/>
    <w:rsid w:val="00507489"/>
    <w:rsid w:val="0051084F"/>
    <w:rsid w:val="005127E0"/>
    <w:rsid w:val="005129A8"/>
    <w:rsid w:val="00513E61"/>
    <w:rsid w:val="00514164"/>
    <w:rsid w:val="00514C6D"/>
    <w:rsid w:val="00522B89"/>
    <w:rsid w:val="00526348"/>
    <w:rsid w:val="00526776"/>
    <w:rsid w:val="00530247"/>
    <w:rsid w:val="005372E7"/>
    <w:rsid w:val="00542C97"/>
    <w:rsid w:val="00543010"/>
    <w:rsid w:val="00551803"/>
    <w:rsid w:val="0055647C"/>
    <w:rsid w:val="005573E6"/>
    <w:rsid w:val="0056394A"/>
    <w:rsid w:val="0056652E"/>
    <w:rsid w:val="00571978"/>
    <w:rsid w:val="00573709"/>
    <w:rsid w:val="00574026"/>
    <w:rsid w:val="00587CF6"/>
    <w:rsid w:val="005A10BC"/>
    <w:rsid w:val="005A42AE"/>
    <w:rsid w:val="005B7D3A"/>
    <w:rsid w:val="005C01F3"/>
    <w:rsid w:val="005C2121"/>
    <w:rsid w:val="005C6648"/>
    <w:rsid w:val="005D3AF7"/>
    <w:rsid w:val="005E0FA3"/>
    <w:rsid w:val="005E2800"/>
    <w:rsid w:val="005E3D3A"/>
    <w:rsid w:val="005F673E"/>
    <w:rsid w:val="005F7D57"/>
    <w:rsid w:val="0060255A"/>
    <w:rsid w:val="0060701B"/>
    <w:rsid w:val="0060792D"/>
    <w:rsid w:val="00607EE5"/>
    <w:rsid w:val="0061124B"/>
    <w:rsid w:val="00614ECC"/>
    <w:rsid w:val="006169F0"/>
    <w:rsid w:val="00617A7A"/>
    <w:rsid w:val="006223C9"/>
    <w:rsid w:val="0063109F"/>
    <w:rsid w:val="006312BD"/>
    <w:rsid w:val="00635169"/>
    <w:rsid w:val="00637F66"/>
    <w:rsid w:val="006421F5"/>
    <w:rsid w:val="006436CD"/>
    <w:rsid w:val="0065382E"/>
    <w:rsid w:val="00656326"/>
    <w:rsid w:val="006568D5"/>
    <w:rsid w:val="00665DE8"/>
    <w:rsid w:val="0067303F"/>
    <w:rsid w:val="00682AA3"/>
    <w:rsid w:val="006869C2"/>
    <w:rsid w:val="0069049F"/>
    <w:rsid w:val="00693EA4"/>
    <w:rsid w:val="00694082"/>
    <w:rsid w:val="006A7F8C"/>
    <w:rsid w:val="006B1DEC"/>
    <w:rsid w:val="006B53A9"/>
    <w:rsid w:val="006B731C"/>
    <w:rsid w:val="006C0624"/>
    <w:rsid w:val="006C4872"/>
    <w:rsid w:val="006D0501"/>
    <w:rsid w:val="006D089E"/>
    <w:rsid w:val="006E7967"/>
    <w:rsid w:val="006F3210"/>
    <w:rsid w:val="006F38C3"/>
    <w:rsid w:val="006F4295"/>
    <w:rsid w:val="006F487F"/>
    <w:rsid w:val="006F66F7"/>
    <w:rsid w:val="00702ECB"/>
    <w:rsid w:val="00712181"/>
    <w:rsid w:val="00713C4B"/>
    <w:rsid w:val="00714378"/>
    <w:rsid w:val="00721CA8"/>
    <w:rsid w:val="007278BC"/>
    <w:rsid w:val="00727FE8"/>
    <w:rsid w:val="007318BA"/>
    <w:rsid w:val="00744F0C"/>
    <w:rsid w:val="007547DF"/>
    <w:rsid w:val="00754826"/>
    <w:rsid w:val="00755BE3"/>
    <w:rsid w:val="00757F4D"/>
    <w:rsid w:val="00760126"/>
    <w:rsid w:val="00771739"/>
    <w:rsid w:val="0077253E"/>
    <w:rsid w:val="00773470"/>
    <w:rsid w:val="00773505"/>
    <w:rsid w:val="00773744"/>
    <w:rsid w:val="00773C60"/>
    <w:rsid w:val="00773D40"/>
    <w:rsid w:val="00775597"/>
    <w:rsid w:val="00776F74"/>
    <w:rsid w:val="00781633"/>
    <w:rsid w:val="00795218"/>
    <w:rsid w:val="00796774"/>
    <w:rsid w:val="00796EF8"/>
    <w:rsid w:val="007A40ED"/>
    <w:rsid w:val="007A6307"/>
    <w:rsid w:val="007A7334"/>
    <w:rsid w:val="007C12EF"/>
    <w:rsid w:val="007C4653"/>
    <w:rsid w:val="007D093D"/>
    <w:rsid w:val="007D4F64"/>
    <w:rsid w:val="007D7A93"/>
    <w:rsid w:val="007E4D6D"/>
    <w:rsid w:val="007E56BD"/>
    <w:rsid w:val="007E7702"/>
    <w:rsid w:val="007F26F6"/>
    <w:rsid w:val="007F2B71"/>
    <w:rsid w:val="008029B5"/>
    <w:rsid w:val="00810C4D"/>
    <w:rsid w:val="00811ABD"/>
    <w:rsid w:val="0081279F"/>
    <w:rsid w:val="0081475C"/>
    <w:rsid w:val="00821E26"/>
    <w:rsid w:val="008425A6"/>
    <w:rsid w:val="008530DC"/>
    <w:rsid w:val="0086262D"/>
    <w:rsid w:val="008652EF"/>
    <w:rsid w:val="00871E44"/>
    <w:rsid w:val="008728CD"/>
    <w:rsid w:val="008735E9"/>
    <w:rsid w:val="00874C1C"/>
    <w:rsid w:val="008767A2"/>
    <w:rsid w:val="00885AA4"/>
    <w:rsid w:val="00893B99"/>
    <w:rsid w:val="008A2F02"/>
    <w:rsid w:val="008B1EEF"/>
    <w:rsid w:val="008B215C"/>
    <w:rsid w:val="008B55CE"/>
    <w:rsid w:val="008C62B7"/>
    <w:rsid w:val="008D2851"/>
    <w:rsid w:val="008E139E"/>
    <w:rsid w:val="008E4096"/>
    <w:rsid w:val="008F154D"/>
    <w:rsid w:val="008F74B7"/>
    <w:rsid w:val="008F7EDB"/>
    <w:rsid w:val="009013B1"/>
    <w:rsid w:val="00902A79"/>
    <w:rsid w:val="00903823"/>
    <w:rsid w:val="00907CD8"/>
    <w:rsid w:val="0091252A"/>
    <w:rsid w:val="009158B4"/>
    <w:rsid w:val="009174B0"/>
    <w:rsid w:val="00920C6B"/>
    <w:rsid w:val="00925D82"/>
    <w:rsid w:val="00931893"/>
    <w:rsid w:val="00933984"/>
    <w:rsid w:val="00936ADD"/>
    <w:rsid w:val="00951189"/>
    <w:rsid w:val="0095530C"/>
    <w:rsid w:val="009612A6"/>
    <w:rsid w:val="0096388F"/>
    <w:rsid w:val="00976C40"/>
    <w:rsid w:val="00980EB7"/>
    <w:rsid w:val="00986A15"/>
    <w:rsid w:val="009871F7"/>
    <w:rsid w:val="009877FB"/>
    <w:rsid w:val="00991B1D"/>
    <w:rsid w:val="00992F7F"/>
    <w:rsid w:val="009A1141"/>
    <w:rsid w:val="009A1F57"/>
    <w:rsid w:val="009A2217"/>
    <w:rsid w:val="009A2DFE"/>
    <w:rsid w:val="009A3ADD"/>
    <w:rsid w:val="009A5F71"/>
    <w:rsid w:val="009A740A"/>
    <w:rsid w:val="009A7FD5"/>
    <w:rsid w:val="009C0D1D"/>
    <w:rsid w:val="009C7C3E"/>
    <w:rsid w:val="009D1D9D"/>
    <w:rsid w:val="009D606F"/>
    <w:rsid w:val="009D6E62"/>
    <w:rsid w:val="009E0404"/>
    <w:rsid w:val="009E31A1"/>
    <w:rsid w:val="009E3A87"/>
    <w:rsid w:val="009E60D9"/>
    <w:rsid w:val="009F14F9"/>
    <w:rsid w:val="00A03885"/>
    <w:rsid w:val="00A128A1"/>
    <w:rsid w:val="00A13741"/>
    <w:rsid w:val="00A16EAA"/>
    <w:rsid w:val="00A22301"/>
    <w:rsid w:val="00A24323"/>
    <w:rsid w:val="00A31394"/>
    <w:rsid w:val="00A31C5F"/>
    <w:rsid w:val="00A36C76"/>
    <w:rsid w:val="00A37D69"/>
    <w:rsid w:val="00A40C6A"/>
    <w:rsid w:val="00A47777"/>
    <w:rsid w:val="00A50DC3"/>
    <w:rsid w:val="00A532F8"/>
    <w:rsid w:val="00A54609"/>
    <w:rsid w:val="00A6347C"/>
    <w:rsid w:val="00A75A1E"/>
    <w:rsid w:val="00A805A9"/>
    <w:rsid w:val="00A81EB5"/>
    <w:rsid w:val="00A840EC"/>
    <w:rsid w:val="00A8726E"/>
    <w:rsid w:val="00A87C98"/>
    <w:rsid w:val="00AA11AC"/>
    <w:rsid w:val="00AA2DAC"/>
    <w:rsid w:val="00AA305F"/>
    <w:rsid w:val="00AA49F0"/>
    <w:rsid w:val="00AA4A8C"/>
    <w:rsid w:val="00AA5239"/>
    <w:rsid w:val="00AA714F"/>
    <w:rsid w:val="00AB0693"/>
    <w:rsid w:val="00AB19D0"/>
    <w:rsid w:val="00AB2A1C"/>
    <w:rsid w:val="00AB45CA"/>
    <w:rsid w:val="00AC6395"/>
    <w:rsid w:val="00AD0AC1"/>
    <w:rsid w:val="00AD10B2"/>
    <w:rsid w:val="00AD4CB2"/>
    <w:rsid w:val="00AE20F2"/>
    <w:rsid w:val="00AE51E2"/>
    <w:rsid w:val="00AF0694"/>
    <w:rsid w:val="00AF2D83"/>
    <w:rsid w:val="00AF46D5"/>
    <w:rsid w:val="00AF5080"/>
    <w:rsid w:val="00AF5829"/>
    <w:rsid w:val="00AF657A"/>
    <w:rsid w:val="00AF75D7"/>
    <w:rsid w:val="00B04F63"/>
    <w:rsid w:val="00B071FD"/>
    <w:rsid w:val="00B07DA3"/>
    <w:rsid w:val="00B1202F"/>
    <w:rsid w:val="00B16554"/>
    <w:rsid w:val="00B27532"/>
    <w:rsid w:val="00B314C8"/>
    <w:rsid w:val="00B41617"/>
    <w:rsid w:val="00B46F57"/>
    <w:rsid w:val="00B5080B"/>
    <w:rsid w:val="00B5100F"/>
    <w:rsid w:val="00B52248"/>
    <w:rsid w:val="00B5391D"/>
    <w:rsid w:val="00B549EB"/>
    <w:rsid w:val="00B55942"/>
    <w:rsid w:val="00B609F1"/>
    <w:rsid w:val="00B67D38"/>
    <w:rsid w:val="00B71110"/>
    <w:rsid w:val="00B7299E"/>
    <w:rsid w:val="00B72CA8"/>
    <w:rsid w:val="00B75C6F"/>
    <w:rsid w:val="00B76048"/>
    <w:rsid w:val="00B85DE1"/>
    <w:rsid w:val="00B910D4"/>
    <w:rsid w:val="00B94513"/>
    <w:rsid w:val="00B94A40"/>
    <w:rsid w:val="00B95555"/>
    <w:rsid w:val="00BA13AF"/>
    <w:rsid w:val="00BA7564"/>
    <w:rsid w:val="00BA7D98"/>
    <w:rsid w:val="00BB1711"/>
    <w:rsid w:val="00BB1BAB"/>
    <w:rsid w:val="00BB5CAA"/>
    <w:rsid w:val="00BB7B7C"/>
    <w:rsid w:val="00BB7D7F"/>
    <w:rsid w:val="00BB7F37"/>
    <w:rsid w:val="00BC07E6"/>
    <w:rsid w:val="00BD2CCB"/>
    <w:rsid w:val="00BD3210"/>
    <w:rsid w:val="00BD3802"/>
    <w:rsid w:val="00BD5E81"/>
    <w:rsid w:val="00BE61E2"/>
    <w:rsid w:val="00BE73AB"/>
    <w:rsid w:val="00C20646"/>
    <w:rsid w:val="00C23318"/>
    <w:rsid w:val="00C24115"/>
    <w:rsid w:val="00C26086"/>
    <w:rsid w:val="00C26733"/>
    <w:rsid w:val="00C35123"/>
    <w:rsid w:val="00C35179"/>
    <w:rsid w:val="00C36E56"/>
    <w:rsid w:val="00C42F41"/>
    <w:rsid w:val="00C46628"/>
    <w:rsid w:val="00C56479"/>
    <w:rsid w:val="00C57852"/>
    <w:rsid w:val="00C60794"/>
    <w:rsid w:val="00C707C4"/>
    <w:rsid w:val="00C72544"/>
    <w:rsid w:val="00C74D24"/>
    <w:rsid w:val="00C7528C"/>
    <w:rsid w:val="00C82A51"/>
    <w:rsid w:val="00C830F5"/>
    <w:rsid w:val="00C923CE"/>
    <w:rsid w:val="00C975B9"/>
    <w:rsid w:val="00CA076C"/>
    <w:rsid w:val="00CB1100"/>
    <w:rsid w:val="00CB38AA"/>
    <w:rsid w:val="00CB3DC0"/>
    <w:rsid w:val="00CB3DC4"/>
    <w:rsid w:val="00CC2283"/>
    <w:rsid w:val="00CC2E3E"/>
    <w:rsid w:val="00CE4F8C"/>
    <w:rsid w:val="00CE7556"/>
    <w:rsid w:val="00CF0BCA"/>
    <w:rsid w:val="00CF1C4A"/>
    <w:rsid w:val="00CF1E9B"/>
    <w:rsid w:val="00CF5BD9"/>
    <w:rsid w:val="00CF7D6F"/>
    <w:rsid w:val="00D02DC7"/>
    <w:rsid w:val="00D04AD6"/>
    <w:rsid w:val="00D06AD6"/>
    <w:rsid w:val="00D06B67"/>
    <w:rsid w:val="00D07DC2"/>
    <w:rsid w:val="00D2168E"/>
    <w:rsid w:val="00D226D4"/>
    <w:rsid w:val="00D279B9"/>
    <w:rsid w:val="00D30097"/>
    <w:rsid w:val="00D32C1B"/>
    <w:rsid w:val="00D40505"/>
    <w:rsid w:val="00D45254"/>
    <w:rsid w:val="00D526F2"/>
    <w:rsid w:val="00D57460"/>
    <w:rsid w:val="00D707E8"/>
    <w:rsid w:val="00D70FDD"/>
    <w:rsid w:val="00D725B8"/>
    <w:rsid w:val="00D726A9"/>
    <w:rsid w:val="00D7548B"/>
    <w:rsid w:val="00D7664A"/>
    <w:rsid w:val="00D90234"/>
    <w:rsid w:val="00DA24EE"/>
    <w:rsid w:val="00DB2BE5"/>
    <w:rsid w:val="00DC595A"/>
    <w:rsid w:val="00DC65FA"/>
    <w:rsid w:val="00DD2AE2"/>
    <w:rsid w:val="00DE1925"/>
    <w:rsid w:val="00DE1BD0"/>
    <w:rsid w:val="00DE3605"/>
    <w:rsid w:val="00DE6549"/>
    <w:rsid w:val="00E0039E"/>
    <w:rsid w:val="00E00400"/>
    <w:rsid w:val="00E04434"/>
    <w:rsid w:val="00E048F6"/>
    <w:rsid w:val="00E06CFA"/>
    <w:rsid w:val="00E11180"/>
    <w:rsid w:val="00E11C77"/>
    <w:rsid w:val="00E14E2A"/>
    <w:rsid w:val="00E27BA9"/>
    <w:rsid w:val="00E27EA1"/>
    <w:rsid w:val="00E316EA"/>
    <w:rsid w:val="00E3543B"/>
    <w:rsid w:val="00E442E0"/>
    <w:rsid w:val="00E47172"/>
    <w:rsid w:val="00E50EE4"/>
    <w:rsid w:val="00E52403"/>
    <w:rsid w:val="00E57D81"/>
    <w:rsid w:val="00E57F63"/>
    <w:rsid w:val="00E6227A"/>
    <w:rsid w:val="00E67170"/>
    <w:rsid w:val="00E706E5"/>
    <w:rsid w:val="00E72617"/>
    <w:rsid w:val="00E758E8"/>
    <w:rsid w:val="00E75DF7"/>
    <w:rsid w:val="00E76EB0"/>
    <w:rsid w:val="00EA0EAA"/>
    <w:rsid w:val="00EA2B94"/>
    <w:rsid w:val="00EA2FAF"/>
    <w:rsid w:val="00EB03BF"/>
    <w:rsid w:val="00EB34B4"/>
    <w:rsid w:val="00EB6444"/>
    <w:rsid w:val="00EC5039"/>
    <w:rsid w:val="00EE3596"/>
    <w:rsid w:val="00EE509E"/>
    <w:rsid w:val="00EE65D3"/>
    <w:rsid w:val="00EE664F"/>
    <w:rsid w:val="00EF0A2C"/>
    <w:rsid w:val="00EF43C8"/>
    <w:rsid w:val="00EF4FD1"/>
    <w:rsid w:val="00F027BC"/>
    <w:rsid w:val="00F05A16"/>
    <w:rsid w:val="00F14293"/>
    <w:rsid w:val="00F170C6"/>
    <w:rsid w:val="00F1739D"/>
    <w:rsid w:val="00F21CE5"/>
    <w:rsid w:val="00F27C23"/>
    <w:rsid w:val="00F31B45"/>
    <w:rsid w:val="00F33390"/>
    <w:rsid w:val="00F36FD6"/>
    <w:rsid w:val="00F37F96"/>
    <w:rsid w:val="00F4316D"/>
    <w:rsid w:val="00F4794A"/>
    <w:rsid w:val="00F627AA"/>
    <w:rsid w:val="00F638E8"/>
    <w:rsid w:val="00F67717"/>
    <w:rsid w:val="00F71C66"/>
    <w:rsid w:val="00F75A69"/>
    <w:rsid w:val="00F77473"/>
    <w:rsid w:val="00F77E46"/>
    <w:rsid w:val="00F84FA0"/>
    <w:rsid w:val="00F86598"/>
    <w:rsid w:val="00F87631"/>
    <w:rsid w:val="00F91F64"/>
    <w:rsid w:val="00F92D04"/>
    <w:rsid w:val="00F93BEE"/>
    <w:rsid w:val="00FA5F38"/>
    <w:rsid w:val="00FB1E3D"/>
    <w:rsid w:val="00FB1FCC"/>
    <w:rsid w:val="00FB539D"/>
    <w:rsid w:val="00FB5876"/>
    <w:rsid w:val="00FB5CFA"/>
    <w:rsid w:val="00FB5D4A"/>
    <w:rsid w:val="00FB74A6"/>
    <w:rsid w:val="00FC3F58"/>
    <w:rsid w:val="00FD670C"/>
    <w:rsid w:val="00FE1617"/>
    <w:rsid w:val="00FE1CC4"/>
    <w:rsid w:val="00FE2734"/>
    <w:rsid w:val="00F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B6B3"/>
  <w15:chartTrackingRefBased/>
  <w15:docId w15:val="{B472F87D-4BB5-4606-8999-A8D9A5CE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3C"/>
    <w:pPr>
      <w:ind w:left="720"/>
      <w:contextualSpacing/>
    </w:pPr>
  </w:style>
  <w:style w:type="paragraph" w:styleId="BalloonText">
    <w:name w:val="Balloon Text"/>
    <w:basedOn w:val="Normal"/>
    <w:link w:val="BalloonTextChar"/>
    <w:uiPriority w:val="99"/>
    <w:semiHidden/>
    <w:unhideWhenUsed/>
    <w:rsid w:val="00187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A6"/>
    <w:rPr>
      <w:rFonts w:ascii="Segoe UI" w:hAnsi="Segoe UI" w:cs="Segoe UI"/>
      <w:sz w:val="18"/>
      <w:szCs w:val="18"/>
    </w:rPr>
  </w:style>
  <w:style w:type="paragraph" w:styleId="Header">
    <w:name w:val="header"/>
    <w:basedOn w:val="Normal"/>
    <w:link w:val="HeaderChar"/>
    <w:uiPriority w:val="99"/>
    <w:unhideWhenUsed/>
    <w:rsid w:val="00F67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17"/>
  </w:style>
  <w:style w:type="paragraph" w:styleId="Footer">
    <w:name w:val="footer"/>
    <w:basedOn w:val="Normal"/>
    <w:link w:val="FooterChar"/>
    <w:uiPriority w:val="99"/>
    <w:unhideWhenUsed/>
    <w:rsid w:val="00F6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17"/>
  </w:style>
  <w:style w:type="table" w:styleId="TableGrid">
    <w:name w:val="Table Grid"/>
    <w:basedOn w:val="TableNormal"/>
    <w:uiPriority w:val="39"/>
    <w:rsid w:val="009A5F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5039"/>
  </w:style>
  <w:style w:type="character" w:styleId="Hyperlink">
    <w:name w:val="Hyperlink"/>
    <w:basedOn w:val="DefaultParagraphFont"/>
    <w:uiPriority w:val="99"/>
    <w:unhideWhenUsed/>
    <w:rsid w:val="0009616E"/>
    <w:rPr>
      <w:color w:val="0563C1" w:themeColor="hyperlink"/>
      <w:u w:val="single"/>
    </w:rPr>
  </w:style>
  <w:style w:type="paragraph" w:styleId="CommentText">
    <w:name w:val="annotation text"/>
    <w:basedOn w:val="Normal"/>
    <w:link w:val="CommentTextChar"/>
    <w:uiPriority w:val="99"/>
    <w:semiHidden/>
    <w:unhideWhenUsed/>
    <w:rsid w:val="003666E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666E6"/>
    <w:rPr>
      <w:sz w:val="20"/>
      <w:szCs w:val="20"/>
    </w:rPr>
  </w:style>
  <w:style w:type="paragraph" w:styleId="NormalWeb">
    <w:name w:val="Normal (Web)"/>
    <w:basedOn w:val="Normal"/>
    <w:uiPriority w:val="99"/>
    <w:unhideWhenUsed/>
    <w:rsid w:val="00781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3128C"/>
    <w:rPr>
      <w:color w:val="605E5C"/>
      <w:shd w:val="clear" w:color="auto" w:fill="E1DFDD"/>
    </w:rPr>
  </w:style>
  <w:style w:type="character" w:customStyle="1" w:styleId="apple-converted-space">
    <w:name w:val="apple-converted-space"/>
    <w:basedOn w:val="DefaultParagraphFont"/>
    <w:rsid w:val="00154057"/>
  </w:style>
  <w:style w:type="character" w:styleId="Emphasis">
    <w:name w:val="Emphasis"/>
    <w:basedOn w:val="DefaultParagraphFont"/>
    <w:uiPriority w:val="20"/>
    <w:qFormat/>
    <w:rsid w:val="003B3C76"/>
    <w:rPr>
      <w:i/>
      <w:iCs/>
    </w:rPr>
  </w:style>
  <w:style w:type="character" w:styleId="CommentReference">
    <w:name w:val="annotation reference"/>
    <w:basedOn w:val="DefaultParagraphFont"/>
    <w:uiPriority w:val="99"/>
    <w:semiHidden/>
    <w:unhideWhenUsed/>
    <w:rsid w:val="003B3C76"/>
    <w:rPr>
      <w:sz w:val="16"/>
      <w:szCs w:val="16"/>
    </w:rPr>
  </w:style>
  <w:style w:type="paragraph" w:styleId="CommentSubject">
    <w:name w:val="annotation subject"/>
    <w:basedOn w:val="CommentText"/>
    <w:next w:val="CommentText"/>
    <w:link w:val="CommentSubjectChar"/>
    <w:uiPriority w:val="99"/>
    <w:semiHidden/>
    <w:unhideWhenUsed/>
    <w:rsid w:val="003B3C76"/>
    <w:pPr>
      <w:spacing w:after="160"/>
    </w:pPr>
    <w:rPr>
      <w:b/>
      <w:bCs/>
    </w:rPr>
  </w:style>
  <w:style w:type="character" w:customStyle="1" w:styleId="CommentSubjectChar">
    <w:name w:val="Comment Subject Char"/>
    <w:basedOn w:val="CommentTextChar"/>
    <w:link w:val="CommentSubject"/>
    <w:uiPriority w:val="99"/>
    <w:semiHidden/>
    <w:rsid w:val="003B3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45">
      <w:bodyDiv w:val="1"/>
      <w:marLeft w:val="0"/>
      <w:marRight w:val="0"/>
      <w:marTop w:val="0"/>
      <w:marBottom w:val="0"/>
      <w:divBdr>
        <w:top w:val="none" w:sz="0" w:space="0" w:color="auto"/>
        <w:left w:val="none" w:sz="0" w:space="0" w:color="auto"/>
        <w:bottom w:val="none" w:sz="0" w:space="0" w:color="auto"/>
        <w:right w:val="none" w:sz="0" w:space="0" w:color="auto"/>
      </w:divBdr>
    </w:div>
    <w:div w:id="77560963">
      <w:bodyDiv w:val="1"/>
      <w:marLeft w:val="0"/>
      <w:marRight w:val="0"/>
      <w:marTop w:val="0"/>
      <w:marBottom w:val="0"/>
      <w:divBdr>
        <w:top w:val="none" w:sz="0" w:space="0" w:color="auto"/>
        <w:left w:val="none" w:sz="0" w:space="0" w:color="auto"/>
        <w:bottom w:val="none" w:sz="0" w:space="0" w:color="auto"/>
        <w:right w:val="none" w:sz="0" w:space="0" w:color="auto"/>
      </w:divBdr>
      <w:divsChild>
        <w:div w:id="1812866382">
          <w:marLeft w:val="720"/>
          <w:marRight w:val="0"/>
          <w:marTop w:val="90"/>
          <w:marBottom w:val="0"/>
          <w:divBdr>
            <w:top w:val="none" w:sz="0" w:space="0" w:color="auto"/>
            <w:left w:val="none" w:sz="0" w:space="0" w:color="auto"/>
            <w:bottom w:val="none" w:sz="0" w:space="0" w:color="auto"/>
            <w:right w:val="none" w:sz="0" w:space="0" w:color="auto"/>
          </w:divBdr>
        </w:div>
        <w:div w:id="1393502383">
          <w:marLeft w:val="720"/>
          <w:marRight w:val="0"/>
          <w:marTop w:val="90"/>
          <w:marBottom w:val="0"/>
          <w:divBdr>
            <w:top w:val="none" w:sz="0" w:space="0" w:color="auto"/>
            <w:left w:val="none" w:sz="0" w:space="0" w:color="auto"/>
            <w:bottom w:val="none" w:sz="0" w:space="0" w:color="auto"/>
            <w:right w:val="none" w:sz="0" w:space="0" w:color="auto"/>
          </w:divBdr>
        </w:div>
        <w:div w:id="1299458225">
          <w:marLeft w:val="720"/>
          <w:marRight w:val="0"/>
          <w:marTop w:val="90"/>
          <w:marBottom w:val="0"/>
          <w:divBdr>
            <w:top w:val="none" w:sz="0" w:space="0" w:color="auto"/>
            <w:left w:val="none" w:sz="0" w:space="0" w:color="auto"/>
            <w:bottom w:val="none" w:sz="0" w:space="0" w:color="auto"/>
            <w:right w:val="none" w:sz="0" w:space="0" w:color="auto"/>
          </w:divBdr>
        </w:div>
        <w:div w:id="1681083744">
          <w:marLeft w:val="720"/>
          <w:marRight w:val="0"/>
          <w:marTop w:val="90"/>
          <w:marBottom w:val="0"/>
          <w:divBdr>
            <w:top w:val="none" w:sz="0" w:space="0" w:color="auto"/>
            <w:left w:val="none" w:sz="0" w:space="0" w:color="auto"/>
            <w:bottom w:val="none" w:sz="0" w:space="0" w:color="auto"/>
            <w:right w:val="none" w:sz="0" w:space="0" w:color="auto"/>
          </w:divBdr>
        </w:div>
      </w:divsChild>
    </w:div>
    <w:div w:id="157312117">
      <w:bodyDiv w:val="1"/>
      <w:marLeft w:val="0"/>
      <w:marRight w:val="0"/>
      <w:marTop w:val="0"/>
      <w:marBottom w:val="0"/>
      <w:divBdr>
        <w:top w:val="none" w:sz="0" w:space="0" w:color="auto"/>
        <w:left w:val="none" w:sz="0" w:space="0" w:color="auto"/>
        <w:bottom w:val="none" w:sz="0" w:space="0" w:color="auto"/>
        <w:right w:val="none" w:sz="0" w:space="0" w:color="auto"/>
      </w:divBdr>
    </w:div>
    <w:div w:id="173766510">
      <w:bodyDiv w:val="1"/>
      <w:marLeft w:val="0"/>
      <w:marRight w:val="0"/>
      <w:marTop w:val="0"/>
      <w:marBottom w:val="0"/>
      <w:divBdr>
        <w:top w:val="none" w:sz="0" w:space="0" w:color="auto"/>
        <w:left w:val="none" w:sz="0" w:space="0" w:color="auto"/>
        <w:bottom w:val="none" w:sz="0" w:space="0" w:color="auto"/>
        <w:right w:val="none" w:sz="0" w:space="0" w:color="auto"/>
      </w:divBdr>
      <w:divsChild>
        <w:div w:id="1954939142">
          <w:marLeft w:val="331"/>
          <w:marRight w:val="0"/>
          <w:marTop w:val="90"/>
          <w:marBottom w:val="0"/>
          <w:divBdr>
            <w:top w:val="none" w:sz="0" w:space="0" w:color="auto"/>
            <w:left w:val="none" w:sz="0" w:space="0" w:color="auto"/>
            <w:bottom w:val="none" w:sz="0" w:space="0" w:color="auto"/>
            <w:right w:val="none" w:sz="0" w:space="0" w:color="auto"/>
          </w:divBdr>
        </w:div>
        <w:div w:id="1838575996">
          <w:marLeft w:val="331"/>
          <w:marRight w:val="0"/>
          <w:marTop w:val="90"/>
          <w:marBottom w:val="0"/>
          <w:divBdr>
            <w:top w:val="none" w:sz="0" w:space="0" w:color="auto"/>
            <w:left w:val="none" w:sz="0" w:space="0" w:color="auto"/>
            <w:bottom w:val="none" w:sz="0" w:space="0" w:color="auto"/>
            <w:right w:val="none" w:sz="0" w:space="0" w:color="auto"/>
          </w:divBdr>
        </w:div>
        <w:div w:id="576742060">
          <w:marLeft w:val="331"/>
          <w:marRight w:val="0"/>
          <w:marTop w:val="90"/>
          <w:marBottom w:val="0"/>
          <w:divBdr>
            <w:top w:val="none" w:sz="0" w:space="0" w:color="auto"/>
            <w:left w:val="none" w:sz="0" w:space="0" w:color="auto"/>
            <w:bottom w:val="none" w:sz="0" w:space="0" w:color="auto"/>
            <w:right w:val="none" w:sz="0" w:space="0" w:color="auto"/>
          </w:divBdr>
        </w:div>
      </w:divsChild>
    </w:div>
    <w:div w:id="233513503">
      <w:bodyDiv w:val="1"/>
      <w:marLeft w:val="0"/>
      <w:marRight w:val="0"/>
      <w:marTop w:val="0"/>
      <w:marBottom w:val="0"/>
      <w:divBdr>
        <w:top w:val="none" w:sz="0" w:space="0" w:color="auto"/>
        <w:left w:val="none" w:sz="0" w:space="0" w:color="auto"/>
        <w:bottom w:val="none" w:sz="0" w:space="0" w:color="auto"/>
        <w:right w:val="none" w:sz="0" w:space="0" w:color="auto"/>
      </w:divBdr>
      <w:divsChild>
        <w:div w:id="1698433392">
          <w:marLeft w:val="547"/>
          <w:marRight w:val="0"/>
          <w:marTop w:val="0"/>
          <w:marBottom w:val="0"/>
          <w:divBdr>
            <w:top w:val="none" w:sz="0" w:space="0" w:color="auto"/>
            <w:left w:val="none" w:sz="0" w:space="0" w:color="auto"/>
            <w:bottom w:val="none" w:sz="0" w:space="0" w:color="auto"/>
            <w:right w:val="none" w:sz="0" w:space="0" w:color="auto"/>
          </w:divBdr>
        </w:div>
      </w:divsChild>
    </w:div>
    <w:div w:id="453445519">
      <w:bodyDiv w:val="1"/>
      <w:marLeft w:val="0"/>
      <w:marRight w:val="0"/>
      <w:marTop w:val="0"/>
      <w:marBottom w:val="0"/>
      <w:divBdr>
        <w:top w:val="none" w:sz="0" w:space="0" w:color="auto"/>
        <w:left w:val="none" w:sz="0" w:space="0" w:color="auto"/>
        <w:bottom w:val="none" w:sz="0" w:space="0" w:color="auto"/>
        <w:right w:val="none" w:sz="0" w:space="0" w:color="auto"/>
      </w:divBdr>
    </w:div>
    <w:div w:id="506557499">
      <w:bodyDiv w:val="1"/>
      <w:marLeft w:val="0"/>
      <w:marRight w:val="0"/>
      <w:marTop w:val="0"/>
      <w:marBottom w:val="0"/>
      <w:divBdr>
        <w:top w:val="none" w:sz="0" w:space="0" w:color="auto"/>
        <w:left w:val="none" w:sz="0" w:space="0" w:color="auto"/>
        <w:bottom w:val="none" w:sz="0" w:space="0" w:color="auto"/>
        <w:right w:val="none" w:sz="0" w:space="0" w:color="auto"/>
      </w:divBdr>
      <w:divsChild>
        <w:div w:id="1972124405">
          <w:marLeft w:val="360"/>
          <w:marRight w:val="0"/>
          <w:marTop w:val="200"/>
          <w:marBottom w:val="0"/>
          <w:divBdr>
            <w:top w:val="none" w:sz="0" w:space="0" w:color="auto"/>
            <w:left w:val="none" w:sz="0" w:space="0" w:color="auto"/>
            <w:bottom w:val="none" w:sz="0" w:space="0" w:color="auto"/>
            <w:right w:val="none" w:sz="0" w:space="0" w:color="auto"/>
          </w:divBdr>
        </w:div>
        <w:div w:id="2005040617">
          <w:marLeft w:val="360"/>
          <w:marRight w:val="0"/>
          <w:marTop w:val="200"/>
          <w:marBottom w:val="0"/>
          <w:divBdr>
            <w:top w:val="none" w:sz="0" w:space="0" w:color="auto"/>
            <w:left w:val="none" w:sz="0" w:space="0" w:color="auto"/>
            <w:bottom w:val="none" w:sz="0" w:space="0" w:color="auto"/>
            <w:right w:val="none" w:sz="0" w:space="0" w:color="auto"/>
          </w:divBdr>
        </w:div>
        <w:div w:id="1878546661">
          <w:marLeft w:val="360"/>
          <w:marRight w:val="0"/>
          <w:marTop w:val="200"/>
          <w:marBottom w:val="0"/>
          <w:divBdr>
            <w:top w:val="none" w:sz="0" w:space="0" w:color="auto"/>
            <w:left w:val="none" w:sz="0" w:space="0" w:color="auto"/>
            <w:bottom w:val="none" w:sz="0" w:space="0" w:color="auto"/>
            <w:right w:val="none" w:sz="0" w:space="0" w:color="auto"/>
          </w:divBdr>
        </w:div>
        <w:div w:id="2100172426">
          <w:marLeft w:val="360"/>
          <w:marRight w:val="0"/>
          <w:marTop w:val="200"/>
          <w:marBottom w:val="0"/>
          <w:divBdr>
            <w:top w:val="none" w:sz="0" w:space="0" w:color="auto"/>
            <w:left w:val="none" w:sz="0" w:space="0" w:color="auto"/>
            <w:bottom w:val="none" w:sz="0" w:space="0" w:color="auto"/>
            <w:right w:val="none" w:sz="0" w:space="0" w:color="auto"/>
          </w:divBdr>
        </w:div>
        <w:div w:id="766851881">
          <w:marLeft w:val="360"/>
          <w:marRight w:val="0"/>
          <w:marTop w:val="200"/>
          <w:marBottom w:val="0"/>
          <w:divBdr>
            <w:top w:val="none" w:sz="0" w:space="0" w:color="auto"/>
            <w:left w:val="none" w:sz="0" w:space="0" w:color="auto"/>
            <w:bottom w:val="none" w:sz="0" w:space="0" w:color="auto"/>
            <w:right w:val="none" w:sz="0" w:space="0" w:color="auto"/>
          </w:divBdr>
        </w:div>
      </w:divsChild>
    </w:div>
    <w:div w:id="550651094">
      <w:bodyDiv w:val="1"/>
      <w:marLeft w:val="0"/>
      <w:marRight w:val="0"/>
      <w:marTop w:val="0"/>
      <w:marBottom w:val="0"/>
      <w:divBdr>
        <w:top w:val="none" w:sz="0" w:space="0" w:color="auto"/>
        <w:left w:val="none" w:sz="0" w:space="0" w:color="auto"/>
        <w:bottom w:val="none" w:sz="0" w:space="0" w:color="auto"/>
        <w:right w:val="none" w:sz="0" w:space="0" w:color="auto"/>
      </w:divBdr>
    </w:div>
    <w:div w:id="592208589">
      <w:bodyDiv w:val="1"/>
      <w:marLeft w:val="0"/>
      <w:marRight w:val="0"/>
      <w:marTop w:val="0"/>
      <w:marBottom w:val="0"/>
      <w:divBdr>
        <w:top w:val="none" w:sz="0" w:space="0" w:color="auto"/>
        <w:left w:val="none" w:sz="0" w:space="0" w:color="auto"/>
        <w:bottom w:val="none" w:sz="0" w:space="0" w:color="auto"/>
        <w:right w:val="none" w:sz="0" w:space="0" w:color="auto"/>
      </w:divBdr>
      <w:divsChild>
        <w:div w:id="1832409305">
          <w:marLeft w:val="547"/>
          <w:marRight w:val="0"/>
          <w:marTop w:val="0"/>
          <w:marBottom w:val="0"/>
          <w:divBdr>
            <w:top w:val="none" w:sz="0" w:space="0" w:color="auto"/>
            <w:left w:val="none" w:sz="0" w:space="0" w:color="auto"/>
            <w:bottom w:val="none" w:sz="0" w:space="0" w:color="auto"/>
            <w:right w:val="none" w:sz="0" w:space="0" w:color="auto"/>
          </w:divBdr>
        </w:div>
      </w:divsChild>
    </w:div>
    <w:div w:id="900359986">
      <w:bodyDiv w:val="1"/>
      <w:marLeft w:val="0"/>
      <w:marRight w:val="0"/>
      <w:marTop w:val="0"/>
      <w:marBottom w:val="0"/>
      <w:divBdr>
        <w:top w:val="none" w:sz="0" w:space="0" w:color="auto"/>
        <w:left w:val="none" w:sz="0" w:space="0" w:color="auto"/>
        <w:bottom w:val="none" w:sz="0" w:space="0" w:color="auto"/>
        <w:right w:val="none" w:sz="0" w:space="0" w:color="auto"/>
      </w:divBdr>
    </w:div>
    <w:div w:id="924604812">
      <w:bodyDiv w:val="1"/>
      <w:marLeft w:val="0"/>
      <w:marRight w:val="0"/>
      <w:marTop w:val="0"/>
      <w:marBottom w:val="0"/>
      <w:divBdr>
        <w:top w:val="none" w:sz="0" w:space="0" w:color="auto"/>
        <w:left w:val="none" w:sz="0" w:space="0" w:color="auto"/>
        <w:bottom w:val="none" w:sz="0" w:space="0" w:color="auto"/>
        <w:right w:val="none" w:sz="0" w:space="0" w:color="auto"/>
      </w:divBdr>
    </w:div>
    <w:div w:id="925505272">
      <w:bodyDiv w:val="1"/>
      <w:marLeft w:val="0"/>
      <w:marRight w:val="0"/>
      <w:marTop w:val="0"/>
      <w:marBottom w:val="0"/>
      <w:divBdr>
        <w:top w:val="none" w:sz="0" w:space="0" w:color="auto"/>
        <w:left w:val="none" w:sz="0" w:space="0" w:color="auto"/>
        <w:bottom w:val="none" w:sz="0" w:space="0" w:color="auto"/>
        <w:right w:val="none" w:sz="0" w:space="0" w:color="auto"/>
      </w:divBdr>
    </w:div>
    <w:div w:id="935359484">
      <w:bodyDiv w:val="1"/>
      <w:marLeft w:val="0"/>
      <w:marRight w:val="0"/>
      <w:marTop w:val="0"/>
      <w:marBottom w:val="0"/>
      <w:divBdr>
        <w:top w:val="none" w:sz="0" w:space="0" w:color="auto"/>
        <w:left w:val="none" w:sz="0" w:space="0" w:color="auto"/>
        <w:bottom w:val="none" w:sz="0" w:space="0" w:color="auto"/>
        <w:right w:val="none" w:sz="0" w:space="0" w:color="auto"/>
      </w:divBdr>
    </w:div>
    <w:div w:id="1152216364">
      <w:bodyDiv w:val="1"/>
      <w:marLeft w:val="0"/>
      <w:marRight w:val="0"/>
      <w:marTop w:val="0"/>
      <w:marBottom w:val="0"/>
      <w:divBdr>
        <w:top w:val="none" w:sz="0" w:space="0" w:color="auto"/>
        <w:left w:val="none" w:sz="0" w:space="0" w:color="auto"/>
        <w:bottom w:val="none" w:sz="0" w:space="0" w:color="auto"/>
        <w:right w:val="none" w:sz="0" w:space="0" w:color="auto"/>
      </w:divBdr>
      <w:divsChild>
        <w:div w:id="913857217">
          <w:marLeft w:val="547"/>
          <w:marRight w:val="0"/>
          <w:marTop w:val="0"/>
          <w:marBottom w:val="0"/>
          <w:divBdr>
            <w:top w:val="none" w:sz="0" w:space="0" w:color="auto"/>
            <w:left w:val="none" w:sz="0" w:space="0" w:color="auto"/>
            <w:bottom w:val="none" w:sz="0" w:space="0" w:color="auto"/>
            <w:right w:val="none" w:sz="0" w:space="0" w:color="auto"/>
          </w:divBdr>
        </w:div>
      </w:divsChild>
    </w:div>
    <w:div w:id="1233856586">
      <w:bodyDiv w:val="1"/>
      <w:marLeft w:val="0"/>
      <w:marRight w:val="0"/>
      <w:marTop w:val="0"/>
      <w:marBottom w:val="0"/>
      <w:divBdr>
        <w:top w:val="none" w:sz="0" w:space="0" w:color="auto"/>
        <w:left w:val="none" w:sz="0" w:space="0" w:color="auto"/>
        <w:bottom w:val="none" w:sz="0" w:space="0" w:color="auto"/>
        <w:right w:val="none" w:sz="0" w:space="0" w:color="auto"/>
      </w:divBdr>
    </w:div>
    <w:div w:id="1290631286">
      <w:bodyDiv w:val="1"/>
      <w:marLeft w:val="0"/>
      <w:marRight w:val="0"/>
      <w:marTop w:val="0"/>
      <w:marBottom w:val="0"/>
      <w:divBdr>
        <w:top w:val="none" w:sz="0" w:space="0" w:color="auto"/>
        <w:left w:val="none" w:sz="0" w:space="0" w:color="auto"/>
        <w:bottom w:val="none" w:sz="0" w:space="0" w:color="auto"/>
        <w:right w:val="none" w:sz="0" w:space="0" w:color="auto"/>
      </w:divBdr>
      <w:divsChild>
        <w:div w:id="237713044">
          <w:marLeft w:val="648"/>
          <w:marRight w:val="0"/>
          <w:marTop w:val="200"/>
          <w:marBottom w:val="0"/>
          <w:divBdr>
            <w:top w:val="none" w:sz="0" w:space="0" w:color="auto"/>
            <w:left w:val="none" w:sz="0" w:space="0" w:color="auto"/>
            <w:bottom w:val="none" w:sz="0" w:space="0" w:color="auto"/>
            <w:right w:val="none" w:sz="0" w:space="0" w:color="auto"/>
          </w:divBdr>
        </w:div>
        <w:div w:id="798105208">
          <w:marLeft w:val="734"/>
          <w:marRight w:val="0"/>
          <w:marTop w:val="200"/>
          <w:marBottom w:val="0"/>
          <w:divBdr>
            <w:top w:val="none" w:sz="0" w:space="0" w:color="auto"/>
            <w:left w:val="none" w:sz="0" w:space="0" w:color="auto"/>
            <w:bottom w:val="none" w:sz="0" w:space="0" w:color="auto"/>
            <w:right w:val="none" w:sz="0" w:space="0" w:color="auto"/>
          </w:divBdr>
        </w:div>
        <w:div w:id="571350083">
          <w:marLeft w:val="734"/>
          <w:marRight w:val="0"/>
          <w:marTop w:val="200"/>
          <w:marBottom w:val="0"/>
          <w:divBdr>
            <w:top w:val="none" w:sz="0" w:space="0" w:color="auto"/>
            <w:left w:val="none" w:sz="0" w:space="0" w:color="auto"/>
            <w:bottom w:val="none" w:sz="0" w:space="0" w:color="auto"/>
            <w:right w:val="none" w:sz="0" w:space="0" w:color="auto"/>
          </w:divBdr>
        </w:div>
        <w:div w:id="2104956370">
          <w:marLeft w:val="734"/>
          <w:marRight w:val="0"/>
          <w:marTop w:val="200"/>
          <w:marBottom w:val="0"/>
          <w:divBdr>
            <w:top w:val="none" w:sz="0" w:space="0" w:color="auto"/>
            <w:left w:val="none" w:sz="0" w:space="0" w:color="auto"/>
            <w:bottom w:val="none" w:sz="0" w:space="0" w:color="auto"/>
            <w:right w:val="none" w:sz="0" w:space="0" w:color="auto"/>
          </w:divBdr>
        </w:div>
        <w:div w:id="443691169">
          <w:marLeft w:val="734"/>
          <w:marRight w:val="0"/>
          <w:marTop w:val="200"/>
          <w:marBottom w:val="0"/>
          <w:divBdr>
            <w:top w:val="none" w:sz="0" w:space="0" w:color="auto"/>
            <w:left w:val="none" w:sz="0" w:space="0" w:color="auto"/>
            <w:bottom w:val="none" w:sz="0" w:space="0" w:color="auto"/>
            <w:right w:val="none" w:sz="0" w:space="0" w:color="auto"/>
          </w:divBdr>
        </w:div>
        <w:div w:id="8683174">
          <w:marLeft w:val="648"/>
          <w:marRight w:val="0"/>
          <w:marTop w:val="200"/>
          <w:marBottom w:val="0"/>
          <w:divBdr>
            <w:top w:val="none" w:sz="0" w:space="0" w:color="auto"/>
            <w:left w:val="none" w:sz="0" w:space="0" w:color="auto"/>
            <w:bottom w:val="none" w:sz="0" w:space="0" w:color="auto"/>
            <w:right w:val="none" w:sz="0" w:space="0" w:color="auto"/>
          </w:divBdr>
        </w:div>
      </w:divsChild>
    </w:div>
    <w:div w:id="1384452101">
      <w:bodyDiv w:val="1"/>
      <w:marLeft w:val="0"/>
      <w:marRight w:val="0"/>
      <w:marTop w:val="0"/>
      <w:marBottom w:val="0"/>
      <w:divBdr>
        <w:top w:val="none" w:sz="0" w:space="0" w:color="auto"/>
        <w:left w:val="none" w:sz="0" w:space="0" w:color="auto"/>
        <w:bottom w:val="none" w:sz="0" w:space="0" w:color="auto"/>
        <w:right w:val="none" w:sz="0" w:space="0" w:color="auto"/>
      </w:divBdr>
      <w:divsChild>
        <w:div w:id="255789492">
          <w:marLeft w:val="547"/>
          <w:marRight w:val="0"/>
          <w:marTop w:val="0"/>
          <w:marBottom w:val="0"/>
          <w:divBdr>
            <w:top w:val="none" w:sz="0" w:space="0" w:color="auto"/>
            <w:left w:val="none" w:sz="0" w:space="0" w:color="auto"/>
            <w:bottom w:val="none" w:sz="0" w:space="0" w:color="auto"/>
            <w:right w:val="none" w:sz="0" w:space="0" w:color="auto"/>
          </w:divBdr>
        </w:div>
      </w:divsChild>
    </w:div>
    <w:div w:id="1401443440">
      <w:bodyDiv w:val="1"/>
      <w:marLeft w:val="0"/>
      <w:marRight w:val="0"/>
      <w:marTop w:val="0"/>
      <w:marBottom w:val="0"/>
      <w:divBdr>
        <w:top w:val="none" w:sz="0" w:space="0" w:color="auto"/>
        <w:left w:val="none" w:sz="0" w:space="0" w:color="auto"/>
        <w:bottom w:val="none" w:sz="0" w:space="0" w:color="auto"/>
        <w:right w:val="none" w:sz="0" w:space="0" w:color="auto"/>
      </w:divBdr>
      <w:divsChild>
        <w:div w:id="1799955310">
          <w:marLeft w:val="547"/>
          <w:marRight w:val="0"/>
          <w:marTop w:val="0"/>
          <w:marBottom w:val="0"/>
          <w:divBdr>
            <w:top w:val="none" w:sz="0" w:space="0" w:color="auto"/>
            <w:left w:val="none" w:sz="0" w:space="0" w:color="auto"/>
            <w:bottom w:val="none" w:sz="0" w:space="0" w:color="auto"/>
            <w:right w:val="none" w:sz="0" w:space="0" w:color="auto"/>
          </w:divBdr>
        </w:div>
      </w:divsChild>
    </w:div>
    <w:div w:id="1462724692">
      <w:bodyDiv w:val="1"/>
      <w:marLeft w:val="0"/>
      <w:marRight w:val="0"/>
      <w:marTop w:val="0"/>
      <w:marBottom w:val="0"/>
      <w:divBdr>
        <w:top w:val="none" w:sz="0" w:space="0" w:color="auto"/>
        <w:left w:val="none" w:sz="0" w:space="0" w:color="auto"/>
        <w:bottom w:val="none" w:sz="0" w:space="0" w:color="auto"/>
        <w:right w:val="none" w:sz="0" w:space="0" w:color="auto"/>
      </w:divBdr>
      <w:divsChild>
        <w:div w:id="989335016">
          <w:marLeft w:val="360"/>
          <w:marRight w:val="0"/>
          <w:marTop w:val="200"/>
          <w:marBottom w:val="0"/>
          <w:divBdr>
            <w:top w:val="none" w:sz="0" w:space="0" w:color="auto"/>
            <w:left w:val="none" w:sz="0" w:space="0" w:color="auto"/>
            <w:bottom w:val="none" w:sz="0" w:space="0" w:color="auto"/>
            <w:right w:val="none" w:sz="0" w:space="0" w:color="auto"/>
          </w:divBdr>
        </w:div>
        <w:div w:id="2068986916">
          <w:marLeft w:val="360"/>
          <w:marRight w:val="0"/>
          <w:marTop w:val="200"/>
          <w:marBottom w:val="0"/>
          <w:divBdr>
            <w:top w:val="none" w:sz="0" w:space="0" w:color="auto"/>
            <w:left w:val="none" w:sz="0" w:space="0" w:color="auto"/>
            <w:bottom w:val="none" w:sz="0" w:space="0" w:color="auto"/>
            <w:right w:val="none" w:sz="0" w:space="0" w:color="auto"/>
          </w:divBdr>
        </w:div>
      </w:divsChild>
    </w:div>
    <w:div w:id="1502501170">
      <w:bodyDiv w:val="1"/>
      <w:marLeft w:val="0"/>
      <w:marRight w:val="0"/>
      <w:marTop w:val="0"/>
      <w:marBottom w:val="0"/>
      <w:divBdr>
        <w:top w:val="none" w:sz="0" w:space="0" w:color="auto"/>
        <w:left w:val="none" w:sz="0" w:space="0" w:color="auto"/>
        <w:bottom w:val="none" w:sz="0" w:space="0" w:color="auto"/>
        <w:right w:val="none" w:sz="0" w:space="0" w:color="auto"/>
      </w:divBdr>
      <w:divsChild>
        <w:div w:id="1382554501">
          <w:marLeft w:val="360"/>
          <w:marRight w:val="0"/>
          <w:marTop w:val="200"/>
          <w:marBottom w:val="0"/>
          <w:divBdr>
            <w:top w:val="none" w:sz="0" w:space="0" w:color="auto"/>
            <w:left w:val="none" w:sz="0" w:space="0" w:color="auto"/>
            <w:bottom w:val="none" w:sz="0" w:space="0" w:color="auto"/>
            <w:right w:val="none" w:sz="0" w:space="0" w:color="auto"/>
          </w:divBdr>
        </w:div>
        <w:div w:id="1303346828">
          <w:marLeft w:val="360"/>
          <w:marRight w:val="0"/>
          <w:marTop w:val="200"/>
          <w:marBottom w:val="0"/>
          <w:divBdr>
            <w:top w:val="none" w:sz="0" w:space="0" w:color="auto"/>
            <w:left w:val="none" w:sz="0" w:space="0" w:color="auto"/>
            <w:bottom w:val="none" w:sz="0" w:space="0" w:color="auto"/>
            <w:right w:val="none" w:sz="0" w:space="0" w:color="auto"/>
          </w:divBdr>
        </w:div>
        <w:div w:id="631180611">
          <w:marLeft w:val="360"/>
          <w:marRight w:val="0"/>
          <w:marTop w:val="200"/>
          <w:marBottom w:val="0"/>
          <w:divBdr>
            <w:top w:val="none" w:sz="0" w:space="0" w:color="auto"/>
            <w:left w:val="none" w:sz="0" w:space="0" w:color="auto"/>
            <w:bottom w:val="none" w:sz="0" w:space="0" w:color="auto"/>
            <w:right w:val="none" w:sz="0" w:space="0" w:color="auto"/>
          </w:divBdr>
        </w:div>
      </w:divsChild>
    </w:div>
    <w:div w:id="1568304477">
      <w:bodyDiv w:val="1"/>
      <w:marLeft w:val="0"/>
      <w:marRight w:val="0"/>
      <w:marTop w:val="0"/>
      <w:marBottom w:val="0"/>
      <w:divBdr>
        <w:top w:val="none" w:sz="0" w:space="0" w:color="auto"/>
        <w:left w:val="none" w:sz="0" w:space="0" w:color="auto"/>
        <w:bottom w:val="none" w:sz="0" w:space="0" w:color="auto"/>
        <w:right w:val="none" w:sz="0" w:space="0" w:color="auto"/>
      </w:divBdr>
      <w:divsChild>
        <w:div w:id="346759774">
          <w:marLeft w:val="403"/>
          <w:marRight w:val="0"/>
          <w:marTop w:val="90"/>
          <w:marBottom w:val="0"/>
          <w:divBdr>
            <w:top w:val="none" w:sz="0" w:space="0" w:color="auto"/>
            <w:left w:val="none" w:sz="0" w:space="0" w:color="auto"/>
            <w:bottom w:val="none" w:sz="0" w:space="0" w:color="auto"/>
            <w:right w:val="none" w:sz="0" w:space="0" w:color="auto"/>
          </w:divBdr>
        </w:div>
        <w:div w:id="1540432839">
          <w:marLeft w:val="403"/>
          <w:marRight w:val="0"/>
          <w:marTop w:val="90"/>
          <w:marBottom w:val="0"/>
          <w:divBdr>
            <w:top w:val="none" w:sz="0" w:space="0" w:color="auto"/>
            <w:left w:val="none" w:sz="0" w:space="0" w:color="auto"/>
            <w:bottom w:val="none" w:sz="0" w:space="0" w:color="auto"/>
            <w:right w:val="none" w:sz="0" w:space="0" w:color="auto"/>
          </w:divBdr>
        </w:div>
        <w:div w:id="1413164193">
          <w:marLeft w:val="403"/>
          <w:marRight w:val="0"/>
          <w:marTop w:val="90"/>
          <w:marBottom w:val="0"/>
          <w:divBdr>
            <w:top w:val="none" w:sz="0" w:space="0" w:color="auto"/>
            <w:left w:val="none" w:sz="0" w:space="0" w:color="auto"/>
            <w:bottom w:val="none" w:sz="0" w:space="0" w:color="auto"/>
            <w:right w:val="none" w:sz="0" w:space="0" w:color="auto"/>
          </w:divBdr>
        </w:div>
        <w:div w:id="2063867151">
          <w:marLeft w:val="403"/>
          <w:marRight w:val="0"/>
          <w:marTop w:val="90"/>
          <w:marBottom w:val="0"/>
          <w:divBdr>
            <w:top w:val="none" w:sz="0" w:space="0" w:color="auto"/>
            <w:left w:val="none" w:sz="0" w:space="0" w:color="auto"/>
            <w:bottom w:val="none" w:sz="0" w:space="0" w:color="auto"/>
            <w:right w:val="none" w:sz="0" w:space="0" w:color="auto"/>
          </w:divBdr>
        </w:div>
      </w:divsChild>
    </w:div>
    <w:div w:id="1619800523">
      <w:bodyDiv w:val="1"/>
      <w:marLeft w:val="0"/>
      <w:marRight w:val="0"/>
      <w:marTop w:val="0"/>
      <w:marBottom w:val="0"/>
      <w:divBdr>
        <w:top w:val="none" w:sz="0" w:space="0" w:color="auto"/>
        <w:left w:val="none" w:sz="0" w:space="0" w:color="auto"/>
        <w:bottom w:val="none" w:sz="0" w:space="0" w:color="auto"/>
        <w:right w:val="none" w:sz="0" w:space="0" w:color="auto"/>
      </w:divBdr>
    </w:div>
    <w:div w:id="1771657923">
      <w:bodyDiv w:val="1"/>
      <w:marLeft w:val="0"/>
      <w:marRight w:val="0"/>
      <w:marTop w:val="0"/>
      <w:marBottom w:val="0"/>
      <w:divBdr>
        <w:top w:val="none" w:sz="0" w:space="0" w:color="auto"/>
        <w:left w:val="none" w:sz="0" w:space="0" w:color="auto"/>
        <w:bottom w:val="none" w:sz="0" w:space="0" w:color="auto"/>
        <w:right w:val="none" w:sz="0" w:space="0" w:color="auto"/>
      </w:divBdr>
      <w:divsChild>
        <w:div w:id="1713919982">
          <w:marLeft w:val="446"/>
          <w:marRight w:val="0"/>
          <w:marTop w:val="0"/>
          <w:marBottom w:val="0"/>
          <w:divBdr>
            <w:top w:val="none" w:sz="0" w:space="0" w:color="auto"/>
            <w:left w:val="none" w:sz="0" w:space="0" w:color="auto"/>
            <w:bottom w:val="none" w:sz="0" w:space="0" w:color="auto"/>
            <w:right w:val="none" w:sz="0" w:space="0" w:color="auto"/>
          </w:divBdr>
        </w:div>
        <w:div w:id="1161889502">
          <w:marLeft w:val="446"/>
          <w:marRight w:val="0"/>
          <w:marTop w:val="0"/>
          <w:marBottom w:val="0"/>
          <w:divBdr>
            <w:top w:val="none" w:sz="0" w:space="0" w:color="auto"/>
            <w:left w:val="none" w:sz="0" w:space="0" w:color="auto"/>
            <w:bottom w:val="none" w:sz="0" w:space="0" w:color="auto"/>
            <w:right w:val="none" w:sz="0" w:space="0" w:color="auto"/>
          </w:divBdr>
        </w:div>
        <w:div w:id="1392653586">
          <w:marLeft w:val="446"/>
          <w:marRight w:val="0"/>
          <w:marTop w:val="0"/>
          <w:marBottom w:val="0"/>
          <w:divBdr>
            <w:top w:val="none" w:sz="0" w:space="0" w:color="auto"/>
            <w:left w:val="none" w:sz="0" w:space="0" w:color="auto"/>
            <w:bottom w:val="none" w:sz="0" w:space="0" w:color="auto"/>
            <w:right w:val="none" w:sz="0" w:space="0" w:color="auto"/>
          </w:divBdr>
        </w:div>
        <w:div w:id="1518927913">
          <w:marLeft w:val="446"/>
          <w:marRight w:val="0"/>
          <w:marTop w:val="0"/>
          <w:marBottom w:val="0"/>
          <w:divBdr>
            <w:top w:val="none" w:sz="0" w:space="0" w:color="auto"/>
            <w:left w:val="none" w:sz="0" w:space="0" w:color="auto"/>
            <w:bottom w:val="none" w:sz="0" w:space="0" w:color="auto"/>
            <w:right w:val="none" w:sz="0" w:space="0" w:color="auto"/>
          </w:divBdr>
        </w:div>
        <w:div w:id="1761944378">
          <w:marLeft w:val="446"/>
          <w:marRight w:val="0"/>
          <w:marTop w:val="0"/>
          <w:marBottom w:val="0"/>
          <w:divBdr>
            <w:top w:val="none" w:sz="0" w:space="0" w:color="auto"/>
            <w:left w:val="none" w:sz="0" w:space="0" w:color="auto"/>
            <w:bottom w:val="none" w:sz="0" w:space="0" w:color="auto"/>
            <w:right w:val="none" w:sz="0" w:space="0" w:color="auto"/>
          </w:divBdr>
        </w:div>
      </w:divsChild>
    </w:div>
    <w:div w:id="21004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4995-E067-4B11-B4F4-C4142787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Ramaley</dc:creator>
  <cp:keywords/>
  <dc:description/>
  <cp:lastModifiedBy>David J Weerts</cp:lastModifiedBy>
  <cp:revision>2</cp:revision>
  <cp:lastPrinted>2019-01-21T19:49:00Z</cp:lastPrinted>
  <dcterms:created xsi:type="dcterms:W3CDTF">2021-11-18T21:40:00Z</dcterms:created>
  <dcterms:modified xsi:type="dcterms:W3CDTF">2021-11-18T21:40:00Z</dcterms:modified>
</cp:coreProperties>
</file>